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6" w:rsidRDefault="007B2FB6" w:rsidP="00753744">
      <w:pPr>
        <w:ind w:hanging="993"/>
        <w:jc w:val="center"/>
      </w:pPr>
      <w:r>
        <w:rPr>
          <w:noProof/>
          <w:lang w:eastAsia="ru-RU"/>
        </w:rPr>
        <w:drawing>
          <wp:inline distT="0" distB="0" distL="0" distR="0">
            <wp:extent cx="6370600" cy="855024"/>
            <wp:effectExtent l="0" t="0" r="0" b="2540"/>
            <wp:docPr id="1" name="Рисунок 1" descr="C:\Users\Александр\AppData\Local\Microsoft\Windows\INetCache\Content.Word\Краско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INetCache\Content.Word\Краско 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00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FB6" w:rsidRDefault="007B2FB6" w:rsidP="00BB45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24D" w:rsidRDefault="002F3BCD" w:rsidP="00BB45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44441" cy="4473171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робка НЕРЖАМЕ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90" cy="448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4D" w:rsidRDefault="00EE224D" w:rsidP="00EE22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E46A0" w:rsidRPr="00DB522B" w:rsidRDefault="00D451F4" w:rsidP="00DE46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D451F4">
        <w:rPr>
          <w:rFonts w:ascii="Times New Roman" w:hAnsi="Times New Roman" w:cs="Times New Roman"/>
          <w:b/>
          <w:sz w:val="40"/>
          <w:szCs w:val="40"/>
        </w:rPr>
        <w:t>ержамет</w:t>
      </w:r>
      <w:proofErr w:type="spellEnd"/>
      <w:r w:rsidRPr="00D451F4">
        <w:rPr>
          <w:rFonts w:ascii="Times New Roman" w:hAnsi="Times New Roman" w:cs="Times New Roman"/>
          <w:b/>
          <w:sz w:val="40"/>
          <w:szCs w:val="40"/>
        </w:rPr>
        <w:t xml:space="preserve"> комплекс</w:t>
      </w:r>
    </w:p>
    <w:p w:rsidR="00BB4581" w:rsidRPr="00DB522B" w:rsidRDefault="00DC621A" w:rsidP="00DE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1A">
        <w:rPr>
          <w:rFonts w:ascii="Times New Roman" w:hAnsi="Times New Roman" w:cs="Times New Roman"/>
          <w:b/>
          <w:sz w:val="28"/>
          <w:szCs w:val="28"/>
        </w:rPr>
        <w:t>средства антикоррозионной защиты металла</w:t>
      </w:r>
    </w:p>
    <w:p w:rsidR="00330B1B" w:rsidRPr="007A2F57" w:rsidRDefault="0021245C" w:rsidP="00DE4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783514">
        <w:rPr>
          <w:rFonts w:ascii="Times New Roman" w:hAnsi="Times New Roman" w:cs="Times New Roman"/>
          <w:b/>
          <w:sz w:val="32"/>
          <w:szCs w:val="32"/>
        </w:rPr>
        <w:t xml:space="preserve">готовый к применению </w:t>
      </w:r>
      <w:r w:rsidR="001F0635">
        <w:rPr>
          <w:rFonts w:ascii="Times New Roman" w:hAnsi="Times New Roman" w:cs="Times New Roman"/>
          <w:b/>
          <w:sz w:val="32"/>
          <w:szCs w:val="32"/>
        </w:rPr>
        <w:t>м</w:t>
      </w:r>
      <w:r w:rsidR="00783514">
        <w:rPr>
          <w:rFonts w:ascii="Times New Roman" w:hAnsi="Times New Roman" w:cs="Times New Roman"/>
          <w:b/>
          <w:sz w:val="32"/>
          <w:szCs w:val="32"/>
        </w:rPr>
        <w:t>алярный набор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30B1B" w:rsidRDefault="00330B1B" w:rsidP="003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1B" w:rsidRDefault="00330B1B" w:rsidP="00DE4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A0" w:rsidRDefault="00DE46A0" w:rsidP="00DE4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B3" w:rsidRPr="00DE46A0" w:rsidRDefault="00B66F51" w:rsidP="00277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6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60F9" w:rsidRPr="00DE46A0">
        <w:rPr>
          <w:rFonts w:ascii="Times New Roman" w:hAnsi="Times New Roman" w:cs="Times New Roman"/>
          <w:b/>
          <w:sz w:val="28"/>
          <w:szCs w:val="28"/>
        </w:rPr>
        <w:t>Состав</w:t>
      </w:r>
      <w:r w:rsidR="00EC5C05">
        <w:rPr>
          <w:rFonts w:ascii="Times New Roman" w:hAnsi="Times New Roman" w:cs="Times New Roman"/>
          <w:b/>
          <w:sz w:val="28"/>
          <w:szCs w:val="28"/>
        </w:rPr>
        <w:t xml:space="preserve"> набора</w:t>
      </w:r>
      <w:r w:rsidR="00841AAA" w:rsidRPr="00DE46A0">
        <w:rPr>
          <w:rFonts w:ascii="Times New Roman" w:hAnsi="Times New Roman" w:cs="Times New Roman"/>
          <w:b/>
          <w:sz w:val="28"/>
          <w:szCs w:val="28"/>
        </w:rPr>
        <w:t>:</w:t>
      </w:r>
    </w:p>
    <w:p w:rsidR="00330B1B" w:rsidRPr="00DC621A" w:rsidRDefault="00DC621A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а</w:t>
      </w:r>
      <w:r w:rsidR="00867F18" w:rsidRPr="00DC621A">
        <w:rPr>
          <w:rFonts w:ascii="Times New Roman" w:hAnsi="Times New Roman" w:cs="Times New Roman"/>
          <w:sz w:val="28"/>
          <w:szCs w:val="28"/>
        </w:rPr>
        <w:t>нтикоррозионная грунт-эмаль 3в1</w:t>
      </w:r>
    </w:p>
    <w:p w:rsidR="00330B1B" w:rsidRPr="00DC621A" w:rsidRDefault="00DC621A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п</w:t>
      </w:r>
      <w:r w:rsidR="00867F18" w:rsidRPr="00DC621A">
        <w:rPr>
          <w:rFonts w:ascii="Times New Roman" w:hAnsi="Times New Roman" w:cs="Times New Roman"/>
          <w:sz w:val="28"/>
          <w:szCs w:val="28"/>
        </w:rPr>
        <w:t>реобразователь ржавчины</w:t>
      </w:r>
    </w:p>
    <w:p w:rsidR="00330B1B" w:rsidRPr="00DC621A" w:rsidRDefault="00DC621A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з</w:t>
      </w:r>
      <w:r w:rsidR="00867F18" w:rsidRPr="00DC621A">
        <w:rPr>
          <w:rFonts w:ascii="Times New Roman" w:hAnsi="Times New Roman" w:cs="Times New Roman"/>
          <w:sz w:val="28"/>
          <w:szCs w:val="28"/>
        </w:rPr>
        <w:t>ащитные перчатки</w:t>
      </w:r>
    </w:p>
    <w:p w:rsidR="00330B1B" w:rsidRPr="00DC621A" w:rsidRDefault="00DC621A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щ</w:t>
      </w:r>
      <w:r w:rsidR="00867F18" w:rsidRPr="00DC621A">
        <w:rPr>
          <w:rFonts w:ascii="Times New Roman" w:hAnsi="Times New Roman" w:cs="Times New Roman"/>
          <w:sz w:val="28"/>
          <w:szCs w:val="28"/>
        </w:rPr>
        <w:t>етка по металлу</w:t>
      </w:r>
    </w:p>
    <w:p w:rsidR="00330B1B" w:rsidRPr="00DC621A" w:rsidRDefault="00DC621A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м</w:t>
      </w:r>
      <w:r w:rsidR="00867F18" w:rsidRPr="00DC621A">
        <w:rPr>
          <w:rFonts w:ascii="Times New Roman" w:hAnsi="Times New Roman" w:cs="Times New Roman"/>
          <w:sz w:val="28"/>
          <w:szCs w:val="28"/>
        </w:rPr>
        <w:t>алярная кисть</w:t>
      </w:r>
    </w:p>
    <w:p w:rsidR="00DE46A0" w:rsidRPr="00DC621A" w:rsidRDefault="00DC621A" w:rsidP="00DE46A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р</w:t>
      </w:r>
      <w:r w:rsidR="00867F18" w:rsidRPr="00DC621A">
        <w:rPr>
          <w:rFonts w:ascii="Times New Roman" w:hAnsi="Times New Roman" w:cs="Times New Roman"/>
          <w:sz w:val="28"/>
          <w:szCs w:val="28"/>
        </w:rPr>
        <w:t>азбавитель</w:t>
      </w:r>
    </w:p>
    <w:p w:rsidR="00DE46A0" w:rsidRDefault="00DE46A0" w:rsidP="008007D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B522B" w:rsidRDefault="00DB522B" w:rsidP="008007D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B522B" w:rsidRDefault="00DB522B" w:rsidP="008007D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B26F3" w:rsidRPr="00DC1637" w:rsidRDefault="00697A6F" w:rsidP="008007D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746B5">
        <w:rPr>
          <w:rFonts w:ascii="Times New Roman" w:hAnsi="Times New Roman" w:cs="Times New Roman"/>
          <w:b/>
        </w:rPr>
        <w:t>К</w:t>
      </w:r>
      <w:r w:rsidR="008746B5" w:rsidRPr="008746B5">
        <w:rPr>
          <w:rFonts w:ascii="Times New Roman" w:hAnsi="Times New Roman" w:cs="Times New Roman"/>
          <w:b/>
        </w:rPr>
        <w:t xml:space="preserve">омплекс антикоррозионной защиты </w:t>
      </w:r>
      <w:proofErr w:type="spellStart"/>
      <w:r w:rsidRPr="008746B5">
        <w:rPr>
          <w:rFonts w:ascii="Times New Roman" w:hAnsi="Times New Roman" w:cs="Times New Roman"/>
          <w:b/>
        </w:rPr>
        <w:t>Н</w:t>
      </w:r>
      <w:r w:rsidR="008746B5" w:rsidRPr="008746B5">
        <w:rPr>
          <w:rFonts w:ascii="Times New Roman" w:hAnsi="Times New Roman" w:cs="Times New Roman"/>
          <w:b/>
        </w:rPr>
        <w:t>ержамет</w:t>
      </w:r>
      <w:proofErr w:type="spellEnd"/>
      <w:r w:rsidR="000A71F6">
        <w:rPr>
          <w:rFonts w:ascii="Times New Roman" w:hAnsi="Times New Roman" w:cs="Times New Roman"/>
          <w:b/>
        </w:rPr>
        <w:t xml:space="preserve"> – </w:t>
      </w:r>
      <w:r w:rsidR="002421DF">
        <w:rPr>
          <w:rFonts w:ascii="Times New Roman" w:hAnsi="Times New Roman" w:cs="Times New Roman"/>
          <w:b/>
        </w:rPr>
        <w:t>это компактный</w:t>
      </w:r>
      <w:r w:rsidR="004F248A">
        <w:rPr>
          <w:rFonts w:ascii="Times New Roman" w:hAnsi="Times New Roman" w:cs="Times New Roman"/>
          <w:b/>
        </w:rPr>
        <w:t xml:space="preserve"> набор</w:t>
      </w:r>
      <w:r w:rsidR="00FC1BC6">
        <w:rPr>
          <w:rFonts w:ascii="Times New Roman" w:hAnsi="Times New Roman" w:cs="Times New Roman"/>
          <w:b/>
        </w:rPr>
        <w:t xml:space="preserve"> средств,</w:t>
      </w:r>
      <w:r w:rsidR="003C13FB">
        <w:rPr>
          <w:rFonts w:ascii="Times New Roman" w:hAnsi="Times New Roman" w:cs="Times New Roman"/>
          <w:b/>
        </w:rPr>
        <w:t xml:space="preserve"> предназначенных</w:t>
      </w:r>
      <w:r w:rsidR="00867F18" w:rsidRPr="008007D4">
        <w:rPr>
          <w:rFonts w:ascii="Times New Roman" w:hAnsi="Times New Roman" w:cs="Times New Roman"/>
          <w:b/>
        </w:rPr>
        <w:t xml:space="preserve"> для</w:t>
      </w:r>
      <w:r w:rsidR="00B54295">
        <w:rPr>
          <w:rFonts w:ascii="Times New Roman" w:hAnsi="Times New Roman" w:cs="Times New Roman"/>
          <w:b/>
        </w:rPr>
        <w:t xml:space="preserve"> защитного</w:t>
      </w:r>
      <w:r w:rsidR="00357911">
        <w:rPr>
          <w:rFonts w:ascii="Times New Roman" w:hAnsi="Times New Roman" w:cs="Times New Roman"/>
          <w:b/>
        </w:rPr>
        <w:t xml:space="preserve"> </w:t>
      </w:r>
      <w:r w:rsidR="00867F18" w:rsidRPr="008007D4">
        <w:rPr>
          <w:rFonts w:ascii="Times New Roman" w:hAnsi="Times New Roman" w:cs="Times New Roman"/>
          <w:b/>
        </w:rPr>
        <w:t xml:space="preserve">окрашивания </w:t>
      </w:r>
      <w:r w:rsidR="00B54295" w:rsidRPr="00B54295">
        <w:rPr>
          <w:rFonts w:ascii="Times New Roman" w:hAnsi="Times New Roman" w:cs="Times New Roman"/>
          <w:b/>
        </w:rPr>
        <w:t xml:space="preserve">стальных, чугунных и других поверхностей из чёрного металла, </w:t>
      </w:r>
      <w:r w:rsidR="003B26F3" w:rsidRPr="003B26F3">
        <w:rPr>
          <w:rFonts w:ascii="Times New Roman" w:hAnsi="Times New Roman" w:cs="Times New Roman"/>
          <w:b/>
        </w:rPr>
        <w:t>в т</w:t>
      </w:r>
      <w:r w:rsidR="003B26F3">
        <w:rPr>
          <w:rFonts w:ascii="Times New Roman" w:hAnsi="Times New Roman" w:cs="Times New Roman"/>
          <w:b/>
        </w:rPr>
        <w:t>ом числе поражённых коррозионными</w:t>
      </w:r>
      <w:r w:rsidR="003B26F3" w:rsidRPr="003B26F3">
        <w:rPr>
          <w:rFonts w:ascii="Times New Roman" w:hAnsi="Times New Roman" w:cs="Times New Roman"/>
          <w:b/>
        </w:rPr>
        <w:t xml:space="preserve"> образованиями </w:t>
      </w:r>
      <w:r w:rsidR="003B26F3" w:rsidRPr="00DC1637">
        <w:rPr>
          <w:rFonts w:ascii="Times New Roman" w:hAnsi="Times New Roman" w:cs="Times New Roman"/>
          <w:b/>
        </w:rPr>
        <w:t>в виде</w:t>
      </w:r>
      <w:r w:rsidR="00CF3F52" w:rsidRPr="00DC1637">
        <w:rPr>
          <w:rFonts w:ascii="Times New Roman" w:hAnsi="Times New Roman" w:cs="Times New Roman"/>
          <w:b/>
        </w:rPr>
        <w:t xml:space="preserve"> сильной</w:t>
      </w:r>
      <w:r w:rsidR="003B26F3" w:rsidRPr="00DC1637">
        <w:rPr>
          <w:rFonts w:ascii="Times New Roman" w:hAnsi="Times New Roman" w:cs="Times New Roman"/>
          <w:b/>
        </w:rPr>
        <w:t xml:space="preserve"> ржавчины.</w:t>
      </w:r>
    </w:p>
    <w:p w:rsidR="00EE2631" w:rsidRPr="00EE2631" w:rsidRDefault="00E42578" w:rsidP="008007D4">
      <w:pPr>
        <w:spacing w:line="240" w:lineRule="auto"/>
        <w:jc w:val="both"/>
        <w:rPr>
          <w:rFonts w:ascii="Times New Roman" w:hAnsi="Times New Roman" w:cs="Times New Roman"/>
        </w:rPr>
      </w:pPr>
      <w:r w:rsidRPr="00DC1637">
        <w:rPr>
          <w:rFonts w:ascii="Times New Roman" w:hAnsi="Times New Roman" w:cs="Times New Roman"/>
        </w:rPr>
        <w:t>К</w:t>
      </w:r>
      <w:r w:rsidR="008746B5" w:rsidRPr="008746B5">
        <w:rPr>
          <w:rFonts w:ascii="Times New Roman" w:hAnsi="Times New Roman" w:cs="Times New Roman"/>
        </w:rPr>
        <w:t xml:space="preserve">омплекс антикоррозионной защиты </w:t>
      </w:r>
      <w:proofErr w:type="spellStart"/>
      <w:r w:rsidRPr="008746B5">
        <w:rPr>
          <w:rFonts w:ascii="Times New Roman" w:hAnsi="Times New Roman" w:cs="Times New Roman"/>
          <w:b/>
        </w:rPr>
        <w:t>Н</w:t>
      </w:r>
      <w:r w:rsidR="008746B5" w:rsidRPr="008746B5">
        <w:rPr>
          <w:rFonts w:ascii="Times New Roman" w:hAnsi="Times New Roman" w:cs="Times New Roman"/>
          <w:b/>
        </w:rPr>
        <w:t>ержамет</w:t>
      </w:r>
      <w:proofErr w:type="spellEnd"/>
      <w:r w:rsidRPr="00DC1637">
        <w:rPr>
          <w:rFonts w:ascii="Times New Roman" w:hAnsi="Times New Roman" w:cs="Times New Roman"/>
        </w:rPr>
        <w:t xml:space="preserve"> помогает избежать поиска </w:t>
      </w:r>
      <w:r w:rsidR="00EE2631" w:rsidRPr="00DC1637">
        <w:rPr>
          <w:rFonts w:ascii="Times New Roman" w:hAnsi="Times New Roman" w:cs="Times New Roman"/>
        </w:rPr>
        <w:t>и самостоятельно</w:t>
      </w:r>
      <w:r w:rsidRPr="00DC1637">
        <w:rPr>
          <w:rFonts w:ascii="Times New Roman" w:hAnsi="Times New Roman" w:cs="Times New Roman"/>
        </w:rPr>
        <w:t xml:space="preserve">го изучения информации </w:t>
      </w:r>
      <w:r w:rsidR="00EE2631" w:rsidRPr="00DC1637">
        <w:rPr>
          <w:rFonts w:ascii="Times New Roman" w:hAnsi="Times New Roman" w:cs="Times New Roman"/>
        </w:rPr>
        <w:t xml:space="preserve">о составах материалов различных производителей, их совместимости и пр., а после, </w:t>
      </w:r>
      <w:r w:rsidR="00DC1637" w:rsidRPr="00DC1637">
        <w:rPr>
          <w:rFonts w:ascii="Times New Roman" w:hAnsi="Times New Roman" w:cs="Times New Roman"/>
        </w:rPr>
        <w:t>траты времени</w:t>
      </w:r>
      <w:r w:rsidR="00EE2631" w:rsidRPr="00DC1637">
        <w:rPr>
          <w:rFonts w:ascii="Times New Roman" w:hAnsi="Times New Roman" w:cs="Times New Roman"/>
        </w:rPr>
        <w:t xml:space="preserve"> на их поиски, и приобретение. Всё, что необходимо для быстрого и успешного проведения окрас</w:t>
      </w:r>
      <w:r w:rsidR="00E979D7" w:rsidRPr="00DC1637">
        <w:rPr>
          <w:rFonts w:ascii="Times New Roman" w:hAnsi="Times New Roman" w:cs="Times New Roman"/>
        </w:rPr>
        <w:t xml:space="preserve">очных работ </w:t>
      </w:r>
      <w:r w:rsidRPr="00DC1637">
        <w:rPr>
          <w:rFonts w:ascii="Times New Roman" w:hAnsi="Times New Roman" w:cs="Times New Roman"/>
        </w:rPr>
        <w:t>находится в</w:t>
      </w:r>
      <w:r w:rsidR="00EE2631" w:rsidRPr="00DC1637">
        <w:rPr>
          <w:rFonts w:ascii="Times New Roman" w:hAnsi="Times New Roman" w:cs="Times New Roman"/>
        </w:rPr>
        <w:t xml:space="preserve"> </w:t>
      </w:r>
      <w:proofErr w:type="spellStart"/>
      <w:r w:rsidR="00EE2631" w:rsidRPr="008746B5">
        <w:rPr>
          <w:rFonts w:ascii="Times New Roman" w:hAnsi="Times New Roman" w:cs="Times New Roman"/>
          <w:b/>
        </w:rPr>
        <w:t>Н</w:t>
      </w:r>
      <w:r w:rsidR="008746B5" w:rsidRPr="008746B5">
        <w:rPr>
          <w:rFonts w:ascii="Times New Roman" w:hAnsi="Times New Roman" w:cs="Times New Roman"/>
          <w:b/>
        </w:rPr>
        <w:t>ержамет</w:t>
      </w:r>
      <w:proofErr w:type="spellEnd"/>
      <w:r w:rsidR="008746B5" w:rsidRPr="008746B5">
        <w:rPr>
          <w:rFonts w:ascii="Times New Roman" w:hAnsi="Times New Roman" w:cs="Times New Roman"/>
          <w:b/>
        </w:rPr>
        <w:t xml:space="preserve"> комплексе</w:t>
      </w:r>
      <w:r w:rsidR="00EE2631" w:rsidRPr="00DC1637">
        <w:rPr>
          <w:rFonts w:ascii="Times New Roman" w:hAnsi="Times New Roman" w:cs="Times New Roman"/>
          <w:b/>
        </w:rPr>
        <w:t>.</w:t>
      </w:r>
      <w:r w:rsidR="00EE2631" w:rsidRPr="00EE2631">
        <w:rPr>
          <w:rFonts w:ascii="Times New Roman" w:hAnsi="Times New Roman" w:cs="Times New Roman"/>
        </w:rPr>
        <w:t xml:space="preserve">  </w:t>
      </w:r>
    </w:p>
    <w:p w:rsidR="00330B1B" w:rsidRDefault="00D74CA8" w:rsidP="008007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</w:t>
      </w:r>
      <w:r w:rsidR="00217EB8">
        <w:rPr>
          <w:rFonts w:ascii="Times New Roman" w:hAnsi="Times New Roman" w:cs="Times New Roman"/>
        </w:rPr>
        <w:t xml:space="preserve"> </w:t>
      </w:r>
      <w:proofErr w:type="spellStart"/>
      <w:r w:rsidR="008746B5" w:rsidRPr="008746B5">
        <w:rPr>
          <w:rFonts w:ascii="Times New Roman" w:hAnsi="Times New Roman" w:cs="Times New Roman"/>
          <w:b/>
        </w:rPr>
        <w:t>Нержамет</w:t>
      </w:r>
      <w:proofErr w:type="spellEnd"/>
      <w:r w:rsidR="008746B5" w:rsidRPr="008746B5">
        <w:rPr>
          <w:rFonts w:ascii="Times New Roman" w:hAnsi="Times New Roman" w:cs="Times New Roman"/>
          <w:b/>
        </w:rPr>
        <w:t xml:space="preserve"> комплекс</w:t>
      </w:r>
      <w:r>
        <w:rPr>
          <w:rFonts w:ascii="Times New Roman" w:hAnsi="Times New Roman" w:cs="Times New Roman"/>
          <w:b/>
        </w:rPr>
        <w:t>,</w:t>
      </w:r>
      <w:r w:rsidR="002918D6">
        <w:rPr>
          <w:rFonts w:ascii="Times New Roman" w:hAnsi="Times New Roman" w:cs="Times New Roman"/>
        </w:rPr>
        <w:t xml:space="preserve"> вы сможете</w:t>
      </w:r>
      <w:r w:rsidR="004A6C39">
        <w:rPr>
          <w:rFonts w:ascii="Times New Roman" w:hAnsi="Times New Roman" w:cs="Times New Roman"/>
        </w:rPr>
        <w:t xml:space="preserve"> </w:t>
      </w:r>
      <w:r w:rsidR="00D5707F">
        <w:rPr>
          <w:rFonts w:ascii="Times New Roman" w:hAnsi="Times New Roman" w:cs="Times New Roman"/>
        </w:rPr>
        <w:t>легко и быстро подготовить</w:t>
      </w:r>
      <w:r w:rsidR="006B551F">
        <w:rPr>
          <w:rFonts w:ascii="Times New Roman" w:hAnsi="Times New Roman" w:cs="Times New Roman"/>
        </w:rPr>
        <w:t xml:space="preserve"> металл</w:t>
      </w:r>
      <w:r w:rsidR="00D5707F">
        <w:rPr>
          <w:rFonts w:ascii="Times New Roman" w:hAnsi="Times New Roman" w:cs="Times New Roman"/>
        </w:rPr>
        <w:t xml:space="preserve"> к покраске</w:t>
      </w:r>
      <w:r w:rsidR="002918D6">
        <w:rPr>
          <w:rFonts w:ascii="Times New Roman" w:hAnsi="Times New Roman" w:cs="Times New Roman"/>
        </w:rPr>
        <w:t xml:space="preserve"> и созда</w:t>
      </w:r>
      <w:r w:rsidR="00D4016F">
        <w:rPr>
          <w:rFonts w:ascii="Times New Roman" w:hAnsi="Times New Roman" w:cs="Times New Roman"/>
        </w:rPr>
        <w:t>ть</w:t>
      </w:r>
      <w:r w:rsidR="00C33458">
        <w:rPr>
          <w:rFonts w:ascii="Times New Roman" w:hAnsi="Times New Roman" w:cs="Times New Roman"/>
        </w:rPr>
        <w:t xml:space="preserve"> на</w:t>
      </w:r>
      <w:r w:rsidR="006B551F">
        <w:rPr>
          <w:rFonts w:ascii="Times New Roman" w:hAnsi="Times New Roman" w:cs="Times New Roman"/>
        </w:rPr>
        <w:t xml:space="preserve"> его</w:t>
      </w:r>
      <w:r w:rsidR="00C33458">
        <w:rPr>
          <w:rFonts w:ascii="Times New Roman" w:hAnsi="Times New Roman" w:cs="Times New Roman"/>
        </w:rPr>
        <w:t xml:space="preserve"> поверхности</w:t>
      </w:r>
      <w:r w:rsidR="00EB334C">
        <w:rPr>
          <w:rFonts w:ascii="Times New Roman" w:hAnsi="Times New Roman" w:cs="Times New Roman"/>
        </w:rPr>
        <w:t xml:space="preserve"> антикоррозионный</w:t>
      </w:r>
      <w:r w:rsidR="002918D6">
        <w:rPr>
          <w:rFonts w:ascii="Times New Roman" w:hAnsi="Times New Roman" w:cs="Times New Roman"/>
        </w:rPr>
        <w:t xml:space="preserve"> </w:t>
      </w:r>
      <w:r w:rsidR="00C33458">
        <w:rPr>
          <w:rFonts w:ascii="Times New Roman" w:hAnsi="Times New Roman" w:cs="Times New Roman"/>
        </w:rPr>
        <w:t xml:space="preserve">декоративный красочный </w:t>
      </w:r>
      <w:r w:rsidR="002918D6">
        <w:rPr>
          <w:rFonts w:ascii="Times New Roman" w:hAnsi="Times New Roman" w:cs="Times New Roman"/>
        </w:rPr>
        <w:t>слой</w:t>
      </w:r>
      <w:r w:rsidR="00145052">
        <w:rPr>
          <w:rFonts w:ascii="Times New Roman" w:hAnsi="Times New Roman" w:cs="Times New Roman"/>
        </w:rPr>
        <w:t xml:space="preserve"> с</w:t>
      </w:r>
      <w:r w:rsidR="00C33458">
        <w:rPr>
          <w:rFonts w:ascii="Times New Roman" w:hAnsi="Times New Roman" w:cs="Times New Roman"/>
        </w:rPr>
        <w:t xml:space="preserve"> </w:t>
      </w:r>
      <w:r w:rsidR="0080546E">
        <w:rPr>
          <w:rFonts w:ascii="Times New Roman" w:hAnsi="Times New Roman" w:cs="Times New Roman"/>
        </w:rPr>
        <w:t>высокоэффективной</w:t>
      </w:r>
      <w:r w:rsidR="00145052">
        <w:rPr>
          <w:rFonts w:ascii="Times New Roman" w:hAnsi="Times New Roman" w:cs="Times New Roman"/>
        </w:rPr>
        <w:t xml:space="preserve"> степенью</w:t>
      </w:r>
      <w:r w:rsidR="0080546E">
        <w:rPr>
          <w:rFonts w:ascii="Times New Roman" w:hAnsi="Times New Roman" w:cs="Times New Roman"/>
        </w:rPr>
        <w:t xml:space="preserve"> барьерной защиты</w:t>
      </w:r>
      <w:r w:rsidR="00C7560A">
        <w:rPr>
          <w:rFonts w:ascii="Times New Roman" w:hAnsi="Times New Roman" w:cs="Times New Roman"/>
        </w:rPr>
        <w:t>!</w:t>
      </w:r>
      <w:r w:rsidR="00CC4FBA" w:rsidRPr="008007D4">
        <w:rPr>
          <w:rFonts w:ascii="Times New Roman" w:hAnsi="Times New Roman" w:cs="Times New Roman"/>
        </w:rPr>
        <w:t xml:space="preserve"> </w:t>
      </w:r>
    </w:p>
    <w:p w:rsidR="00F216E4" w:rsidRDefault="00AC5656" w:rsidP="00F21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9729D">
        <w:rPr>
          <w:rFonts w:ascii="Times New Roman" w:hAnsi="Times New Roman" w:cs="Times New Roman"/>
        </w:rPr>
        <w:t>реимущество</w:t>
      </w:r>
      <w:r w:rsidR="007B7177">
        <w:rPr>
          <w:rFonts w:ascii="Times New Roman" w:hAnsi="Times New Roman" w:cs="Times New Roman"/>
        </w:rPr>
        <w:t>м</w:t>
      </w:r>
      <w:r w:rsidR="006B551F">
        <w:rPr>
          <w:rFonts w:ascii="Times New Roman" w:hAnsi="Times New Roman" w:cs="Times New Roman"/>
        </w:rPr>
        <w:t xml:space="preserve"> </w:t>
      </w:r>
      <w:proofErr w:type="spellStart"/>
      <w:r w:rsidR="008746B5">
        <w:rPr>
          <w:rFonts w:ascii="Times New Roman" w:hAnsi="Times New Roman" w:cs="Times New Roman"/>
          <w:b/>
        </w:rPr>
        <w:t>Н</w:t>
      </w:r>
      <w:r w:rsidR="008746B5" w:rsidRPr="008746B5">
        <w:rPr>
          <w:rFonts w:ascii="Times New Roman" w:hAnsi="Times New Roman" w:cs="Times New Roman"/>
          <w:b/>
        </w:rPr>
        <w:t>ержамет</w:t>
      </w:r>
      <w:proofErr w:type="spellEnd"/>
      <w:r w:rsidR="008746B5" w:rsidRPr="008746B5">
        <w:rPr>
          <w:rFonts w:ascii="Times New Roman" w:hAnsi="Times New Roman" w:cs="Times New Roman"/>
          <w:b/>
        </w:rPr>
        <w:t xml:space="preserve"> комплекса</w:t>
      </w:r>
      <w:r w:rsidR="007B7177">
        <w:rPr>
          <w:rFonts w:ascii="Times New Roman" w:hAnsi="Times New Roman" w:cs="Times New Roman"/>
        </w:rPr>
        <w:t xml:space="preserve"> </w:t>
      </w:r>
      <w:r w:rsidR="005B13DE">
        <w:rPr>
          <w:rFonts w:ascii="Times New Roman" w:hAnsi="Times New Roman" w:cs="Times New Roman"/>
        </w:rPr>
        <w:t>яв</w:t>
      </w:r>
      <w:r w:rsidR="007B7177">
        <w:rPr>
          <w:rFonts w:ascii="Times New Roman" w:hAnsi="Times New Roman" w:cs="Times New Roman"/>
        </w:rPr>
        <w:t>ляется то, что</w:t>
      </w:r>
      <w:r w:rsidR="00D01685" w:rsidRPr="00D01685">
        <w:rPr>
          <w:rFonts w:ascii="Times New Roman" w:hAnsi="Times New Roman" w:cs="Times New Roman"/>
        </w:rPr>
        <w:t xml:space="preserve"> все его составляю</w:t>
      </w:r>
      <w:r w:rsidR="00FC1BC6">
        <w:rPr>
          <w:rFonts w:ascii="Times New Roman" w:hAnsi="Times New Roman" w:cs="Times New Roman"/>
        </w:rPr>
        <w:t xml:space="preserve">щие </w:t>
      </w:r>
      <w:r w:rsidR="00D01685" w:rsidRPr="00D01685">
        <w:rPr>
          <w:rFonts w:ascii="Times New Roman" w:hAnsi="Times New Roman" w:cs="Times New Roman"/>
        </w:rPr>
        <w:t>под</w:t>
      </w:r>
      <w:r w:rsidR="00FC1BC6">
        <w:rPr>
          <w:rFonts w:ascii="Times New Roman" w:hAnsi="Times New Roman" w:cs="Times New Roman"/>
        </w:rPr>
        <w:t>обраны таким образом,</w:t>
      </w:r>
      <w:r w:rsidR="00C97A55">
        <w:rPr>
          <w:rFonts w:ascii="Times New Roman" w:hAnsi="Times New Roman" w:cs="Times New Roman"/>
        </w:rPr>
        <w:t xml:space="preserve"> что их </w:t>
      </w:r>
      <w:r w:rsidR="00145052">
        <w:rPr>
          <w:rFonts w:ascii="Times New Roman" w:hAnsi="Times New Roman" w:cs="Times New Roman"/>
        </w:rPr>
        <w:t>совместное применение</w:t>
      </w:r>
      <w:r w:rsidR="00C97A55">
        <w:rPr>
          <w:rFonts w:ascii="Times New Roman" w:hAnsi="Times New Roman" w:cs="Times New Roman"/>
        </w:rPr>
        <w:t xml:space="preserve"> гарантирует </w:t>
      </w:r>
      <w:r w:rsidR="00D74CA8">
        <w:rPr>
          <w:rFonts w:ascii="Times New Roman" w:hAnsi="Times New Roman" w:cs="Times New Roman"/>
        </w:rPr>
        <w:t xml:space="preserve">максимальную </w:t>
      </w:r>
      <w:r w:rsidR="00145052">
        <w:rPr>
          <w:rFonts w:ascii="Times New Roman" w:hAnsi="Times New Roman" w:cs="Times New Roman"/>
        </w:rPr>
        <w:t>эффект</w:t>
      </w:r>
      <w:r w:rsidR="00512CAB">
        <w:rPr>
          <w:rFonts w:ascii="Times New Roman" w:hAnsi="Times New Roman" w:cs="Times New Roman"/>
        </w:rPr>
        <w:t>ивность</w:t>
      </w:r>
      <w:r w:rsidR="00F216E4">
        <w:rPr>
          <w:rFonts w:ascii="Times New Roman" w:hAnsi="Times New Roman" w:cs="Times New Roman"/>
        </w:rPr>
        <w:t xml:space="preserve"> в устранении проблемы коррозии</w:t>
      </w:r>
      <w:r w:rsidR="00145052">
        <w:rPr>
          <w:rFonts w:ascii="Times New Roman" w:hAnsi="Times New Roman" w:cs="Times New Roman"/>
        </w:rPr>
        <w:t>.</w:t>
      </w:r>
      <w:r w:rsidR="00F216E4">
        <w:rPr>
          <w:rFonts w:ascii="Times New Roman" w:hAnsi="Times New Roman" w:cs="Times New Roman"/>
          <w:b/>
        </w:rPr>
        <w:t xml:space="preserve"> </w:t>
      </w:r>
      <w:r w:rsidR="00C97A55">
        <w:rPr>
          <w:rFonts w:ascii="Times New Roman" w:hAnsi="Times New Roman" w:cs="Times New Roman"/>
        </w:rPr>
        <w:t>Все средства, а также</w:t>
      </w:r>
      <w:r w:rsidR="008E4470">
        <w:rPr>
          <w:rFonts w:ascii="Times New Roman" w:hAnsi="Times New Roman" w:cs="Times New Roman"/>
        </w:rPr>
        <w:t xml:space="preserve"> инструмент входящий комплект поставки</w:t>
      </w:r>
      <w:r w:rsidR="00910742">
        <w:rPr>
          <w:rFonts w:ascii="Times New Roman" w:hAnsi="Times New Roman" w:cs="Times New Roman"/>
        </w:rPr>
        <w:t xml:space="preserve"> соответствуют</w:t>
      </w:r>
      <w:r w:rsidR="00F216E4">
        <w:rPr>
          <w:rFonts w:ascii="Times New Roman" w:hAnsi="Times New Roman" w:cs="Times New Roman"/>
        </w:rPr>
        <w:t xml:space="preserve"> высоким</w:t>
      </w:r>
      <w:r w:rsidR="00D01685" w:rsidRPr="00D01685">
        <w:rPr>
          <w:rFonts w:ascii="Times New Roman" w:hAnsi="Times New Roman" w:cs="Times New Roman"/>
        </w:rPr>
        <w:t xml:space="preserve"> </w:t>
      </w:r>
      <w:r w:rsidR="005B13DE">
        <w:rPr>
          <w:rFonts w:ascii="Times New Roman" w:hAnsi="Times New Roman" w:cs="Times New Roman"/>
        </w:rPr>
        <w:t>требованиям технических</w:t>
      </w:r>
      <w:r w:rsidR="008E4470">
        <w:rPr>
          <w:rFonts w:ascii="Times New Roman" w:hAnsi="Times New Roman" w:cs="Times New Roman"/>
        </w:rPr>
        <w:t xml:space="preserve"> регламент</w:t>
      </w:r>
      <w:r w:rsidR="005B13DE">
        <w:rPr>
          <w:rFonts w:ascii="Times New Roman" w:hAnsi="Times New Roman" w:cs="Times New Roman"/>
        </w:rPr>
        <w:t>ов</w:t>
      </w:r>
      <w:r w:rsidR="008E4470">
        <w:rPr>
          <w:rFonts w:ascii="Times New Roman" w:hAnsi="Times New Roman" w:cs="Times New Roman"/>
        </w:rPr>
        <w:t xml:space="preserve"> (о проведении окрасочных работ)</w:t>
      </w:r>
      <w:r w:rsidR="00D01685" w:rsidRPr="00D01685">
        <w:rPr>
          <w:rFonts w:ascii="Times New Roman" w:hAnsi="Times New Roman" w:cs="Times New Roman"/>
        </w:rPr>
        <w:t>.</w:t>
      </w:r>
      <w:r w:rsidR="00F216E4">
        <w:rPr>
          <w:rFonts w:ascii="Times New Roman" w:hAnsi="Times New Roman" w:cs="Times New Roman"/>
        </w:rPr>
        <w:t xml:space="preserve"> </w:t>
      </w:r>
    </w:p>
    <w:p w:rsidR="0019729D" w:rsidRPr="008746B5" w:rsidRDefault="00F216E4" w:rsidP="00F216E4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81555">
        <w:rPr>
          <w:rFonts w:ascii="Times New Roman" w:hAnsi="Times New Roman" w:cs="Times New Roman"/>
        </w:rPr>
        <w:t xml:space="preserve">С </w:t>
      </w:r>
      <w:proofErr w:type="spellStart"/>
      <w:r w:rsidR="008746B5" w:rsidRPr="00381555">
        <w:rPr>
          <w:rFonts w:ascii="Times New Roman" w:hAnsi="Times New Roman" w:cs="Times New Roman"/>
          <w:b/>
        </w:rPr>
        <w:t>Нержамет</w:t>
      </w:r>
      <w:proofErr w:type="spellEnd"/>
      <w:r w:rsidR="008746B5" w:rsidRPr="00381555">
        <w:rPr>
          <w:rFonts w:ascii="Times New Roman" w:hAnsi="Times New Roman" w:cs="Times New Roman"/>
          <w:b/>
        </w:rPr>
        <w:t xml:space="preserve"> комплексом</w:t>
      </w:r>
      <w:r w:rsidR="008746B5" w:rsidRPr="00381555">
        <w:rPr>
          <w:rFonts w:ascii="Times New Roman" w:hAnsi="Times New Roman" w:cs="Times New Roman"/>
        </w:rPr>
        <w:t xml:space="preserve"> </w:t>
      </w:r>
      <w:r w:rsidRPr="00381555">
        <w:rPr>
          <w:rFonts w:ascii="Times New Roman" w:hAnsi="Times New Roman" w:cs="Times New Roman"/>
        </w:rPr>
        <w:t xml:space="preserve">– вы </w:t>
      </w:r>
      <w:r w:rsidR="00EB334C" w:rsidRPr="00381555">
        <w:rPr>
          <w:rFonts w:ascii="Times New Roman" w:hAnsi="Times New Roman" w:cs="Times New Roman"/>
        </w:rPr>
        <w:t>гарантированно решит</w:t>
      </w:r>
      <w:r w:rsidRPr="00381555">
        <w:rPr>
          <w:rFonts w:ascii="Times New Roman" w:hAnsi="Times New Roman" w:cs="Times New Roman"/>
        </w:rPr>
        <w:t>е</w:t>
      </w:r>
      <w:r w:rsidR="00EB334C" w:rsidRPr="00381555">
        <w:rPr>
          <w:rFonts w:ascii="Times New Roman" w:hAnsi="Times New Roman" w:cs="Times New Roman"/>
        </w:rPr>
        <w:t xml:space="preserve"> проблему </w:t>
      </w:r>
      <w:r w:rsidR="00EE2631" w:rsidRPr="00381555">
        <w:rPr>
          <w:rFonts w:ascii="Times New Roman" w:hAnsi="Times New Roman" w:cs="Times New Roman"/>
        </w:rPr>
        <w:t>защиты</w:t>
      </w:r>
      <w:r w:rsidR="00D31944" w:rsidRPr="00381555">
        <w:rPr>
          <w:rFonts w:ascii="Times New Roman" w:hAnsi="Times New Roman" w:cs="Times New Roman"/>
        </w:rPr>
        <w:t xml:space="preserve"> металла</w:t>
      </w:r>
      <w:r w:rsidR="00EB334C" w:rsidRPr="00381555">
        <w:rPr>
          <w:rFonts w:ascii="Times New Roman" w:hAnsi="Times New Roman" w:cs="Times New Roman"/>
        </w:rPr>
        <w:t xml:space="preserve"> на срок не менее</w:t>
      </w:r>
      <w:r w:rsidR="00925D10" w:rsidRPr="00381555">
        <w:rPr>
          <w:rFonts w:ascii="Times New Roman" w:hAnsi="Times New Roman" w:cs="Times New Roman"/>
        </w:rPr>
        <w:t xml:space="preserve"> </w:t>
      </w:r>
      <w:r w:rsidR="00E46D30" w:rsidRPr="00E46D30">
        <w:rPr>
          <w:rFonts w:ascii="Times New Roman" w:hAnsi="Times New Roman" w:cs="Times New Roman"/>
        </w:rPr>
        <w:t>8</w:t>
      </w:r>
      <w:r w:rsidR="00D4016F" w:rsidRPr="00381555">
        <w:rPr>
          <w:rFonts w:ascii="Times New Roman" w:hAnsi="Times New Roman" w:cs="Times New Roman"/>
        </w:rPr>
        <w:t>-</w:t>
      </w:r>
      <w:r w:rsidR="00E46D30">
        <w:rPr>
          <w:rFonts w:ascii="Times New Roman" w:hAnsi="Times New Roman" w:cs="Times New Roman"/>
        </w:rPr>
        <w:t>м</w:t>
      </w:r>
      <w:r w:rsidR="003B67E9" w:rsidRPr="00381555">
        <w:rPr>
          <w:rFonts w:ascii="Times New Roman" w:hAnsi="Times New Roman" w:cs="Times New Roman"/>
        </w:rPr>
        <w:t xml:space="preserve">и </w:t>
      </w:r>
      <w:r w:rsidR="008746B5" w:rsidRPr="00381555">
        <w:rPr>
          <w:rFonts w:ascii="Times New Roman" w:hAnsi="Times New Roman" w:cs="Times New Roman"/>
        </w:rPr>
        <w:t>лет</w:t>
      </w:r>
      <w:r w:rsidR="00694F50" w:rsidRPr="00381555">
        <w:rPr>
          <w:rFonts w:ascii="Times New Roman" w:hAnsi="Times New Roman" w:cs="Times New Roman"/>
        </w:rPr>
        <w:t>! (подтверждено</w:t>
      </w:r>
      <w:r w:rsidR="00E84034" w:rsidRPr="00381555">
        <w:rPr>
          <w:rFonts w:ascii="Times New Roman" w:hAnsi="Times New Roman" w:cs="Times New Roman"/>
        </w:rPr>
        <w:t xml:space="preserve"> протоколом лабораторных</w:t>
      </w:r>
      <w:r w:rsidR="00694F50" w:rsidRPr="00381555">
        <w:rPr>
          <w:rFonts w:ascii="Times New Roman" w:hAnsi="Times New Roman" w:cs="Times New Roman"/>
        </w:rPr>
        <w:t xml:space="preserve"> испытани</w:t>
      </w:r>
      <w:r w:rsidR="00EC5C05" w:rsidRPr="00381555">
        <w:rPr>
          <w:rFonts w:ascii="Times New Roman" w:hAnsi="Times New Roman" w:cs="Times New Roman"/>
        </w:rPr>
        <w:t>й</w:t>
      </w:r>
      <w:r w:rsidR="00694F50" w:rsidRPr="00381555">
        <w:rPr>
          <w:rFonts w:ascii="Times New Roman" w:hAnsi="Times New Roman" w:cs="Times New Roman"/>
        </w:rPr>
        <w:t xml:space="preserve"> </w:t>
      </w:r>
      <w:r w:rsidR="00E84034" w:rsidRPr="00381555">
        <w:rPr>
          <w:rFonts w:ascii="Times New Roman" w:hAnsi="Times New Roman" w:cs="Times New Roman"/>
        </w:rPr>
        <w:t>ИЦ «</w:t>
      </w:r>
      <w:proofErr w:type="spellStart"/>
      <w:r w:rsidR="00E84034" w:rsidRPr="00381555">
        <w:rPr>
          <w:rFonts w:ascii="Times New Roman" w:hAnsi="Times New Roman" w:cs="Times New Roman"/>
        </w:rPr>
        <w:t>Росхимтест</w:t>
      </w:r>
      <w:proofErr w:type="spellEnd"/>
      <w:r w:rsidR="00E84034" w:rsidRPr="00381555">
        <w:rPr>
          <w:rFonts w:ascii="Times New Roman" w:hAnsi="Times New Roman" w:cs="Times New Roman"/>
        </w:rPr>
        <w:t>»</w:t>
      </w:r>
      <w:r w:rsidR="00694F50" w:rsidRPr="00381555">
        <w:rPr>
          <w:rFonts w:ascii="Times New Roman" w:hAnsi="Times New Roman" w:cs="Times New Roman"/>
        </w:rPr>
        <w:t>)</w:t>
      </w:r>
      <w:r w:rsidR="003B67E9" w:rsidRPr="00381555">
        <w:rPr>
          <w:rFonts w:ascii="Times New Roman" w:hAnsi="Times New Roman" w:cs="Times New Roman"/>
        </w:rPr>
        <w:t>.</w:t>
      </w:r>
    </w:p>
    <w:p w:rsidR="00D451F4" w:rsidRPr="00381555" w:rsidRDefault="00E84034" w:rsidP="00D451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1F4">
        <w:rPr>
          <w:rFonts w:ascii="Times New Roman" w:hAnsi="Times New Roman" w:cs="Times New Roman"/>
          <w:b/>
        </w:rPr>
        <w:t>О</w:t>
      </w:r>
      <w:r w:rsidR="00D451F4" w:rsidRPr="00D451F4">
        <w:rPr>
          <w:rFonts w:ascii="Times New Roman" w:hAnsi="Times New Roman" w:cs="Times New Roman"/>
          <w:b/>
        </w:rPr>
        <w:t>снова комплекса</w:t>
      </w:r>
    </w:p>
    <w:p w:rsidR="00D451F4" w:rsidRDefault="00D451F4" w:rsidP="00D451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A7545" w:rsidRDefault="005C7C05" w:rsidP="00D451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Основным материалом комплекса</w:t>
      </w:r>
      <w:r w:rsidR="00426670">
        <w:rPr>
          <w:rFonts w:ascii="Times New Roman" w:hAnsi="Times New Roman" w:cs="Times New Roman"/>
        </w:rPr>
        <w:t xml:space="preserve"> является </w:t>
      </w:r>
      <w:r>
        <w:rPr>
          <w:rFonts w:ascii="Times New Roman" w:hAnsi="Times New Roman" w:cs="Times New Roman"/>
        </w:rPr>
        <w:t>–</w:t>
      </w:r>
      <w:r w:rsidR="00CC4FBA" w:rsidRPr="008007D4">
        <w:rPr>
          <w:rFonts w:ascii="Times New Roman" w:hAnsi="Times New Roman" w:cs="Times New Roman"/>
        </w:rPr>
        <w:t xml:space="preserve"> </w:t>
      </w:r>
      <w:r w:rsidRPr="00D451F4">
        <w:rPr>
          <w:rFonts w:ascii="Times New Roman" w:hAnsi="Times New Roman" w:cs="Times New Roman"/>
        </w:rPr>
        <w:t>антикоррозионная</w:t>
      </w:r>
      <w:r w:rsidR="00F216E4" w:rsidRPr="00D451F4">
        <w:rPr>
          <w:rFonts w:ascii="Times New Roman" w:hAnsi="Times New Roman" w:cs="Times New Roman"/>
        </w:rPr>
        <w:t xml:space="preserve"> защитная</w:t>
      </w:r>
      <w:r w:rsidRPr="00D451F4">
        <w:rPr>
          <w:rFonts w:ascii="Times New Roman" w:hAnsi="Times New Roman" w:cs="Times New Roman"/>
        </w:rPr>
        <w:t xml:space="preserve"> </w:t>
      </w:r>
      <w:r w:rsidR="00E42578" w:rsidRPr="00D451F4">
        <w:rPr>
          <w:rFonts w:ascii="Times New Roman" w:hAnsi="Times New Roman" w:cs="Times New Roman"/>
        </w:rPr>
        <w:t>алкидно-</w:t>
      </w:r>
      <w:r w:rsidRPr="00D451F4">
        <w:rPr>
          <w:rFonts w:ascii="Times New Roman" w:hAnsi="Times New Roman" w:cs="Times New Roman"/>
        </w:rPr>
        <w:t>уретановая грунт-эмаль по ржавчине</w:t>
      </w:r>
      <w:r w:rsidR="00E84034" w:rsidRPr="00D451F4">
        <w:rPr>
          <w:rFonts w:ascii="Times New Roman" w:hAnsi="Times New Roman" w:cs="Times New Roman"/>
        </w:rPr>
        <w:t xml:space="preserve"> Зв1</w:t>
      </w:r>
      <w:r w:rsidR="00CA75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D451F4" w:rsidRDefault="00D451F4" w:rsidP="00D451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1F4" w:rsidRDefault="00145052" w:rsidP="00145052">
      <w:pPr>
        <w:spacing w:line="240" w:lineRule="auto"/>
        <w:jc w:val="both"/>
        <w:rPr>
          <w:rFonts w:ascii="Times New Roman" w:hAnsi="Times New Roman" w:cs="Times New Roman"/>
        </w:rPr>
      </w:pPr>
      <w:r w:rsidRPr="00145052">
        <w:rPr>
          <w:rFonts w:ascii="Times New Roman" w:hAnsi="Times New Roman" w:cs="Times New Roman"/>
        </w:rPr>
        <w:t>Грунт-эмаль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7C05">
        <w:rPr>
          <w:rFonts w:ascii="Times New Roman" w:hAnsi="Times New Roman" w:cs="Times New Roman"/>
          <w:b/>
        </w:rPr>
        <w:t>Н</w:t>
      </w:r>
      <w:r w:rsidR="00D451F4" w:rsidRPr="00D451F4">
        <w:rPr>
          <w:rFonts w:ascii="Times New Roman" w:hAnsi="Times New Roman" w:cs="Times New Roman"/>
          <w:b/>
        </w:rPr>
        <w:t>ержамет</w:t>
      </w:r>
      <w:proofErr w:type="spellEnd"/>
      <w:r w:rsidR="007759A8">
        <w:rPr>
          <w:rFonts w:ascii="Times New Roman" w:hAnsi="Times New Roman" w:cs="Times New Roman"/>
          <w:b/>
        </w:rPr>
        <w:t xml:space="preserve"> </w:t>
      </w:r>
      <w:r w:rsidR="007759A8" w:rsidRPr="007759A8">
        <w:rPr>
          <w:rFonts w:ascii="Times New Roman" w:hAnsi="Times New Roman" w:cs="Times New Roman"/>
        </w:rPr>
        <w:t>составляет основу комплекса</w:t>
      </w:r>
      <w:r w:rsidR="007759A8">
        <w:rPr>
          <w:rFonts w:ascii="Times New Roman" w:hAnsi="Times New Roman" w:cs="Times New Roman"/>
        </w:rPr>
        <w:t>. Она</w:t>
      </w:r>
      <w:r>
        <w:rPr>
          <w:rFonts w:ascii="Times New Roman" w:hAnsi="Times New Roman" w:cs="Times New Roman"/>
          <w:b/>
        </w:rPr>
        <w:t xml:space="preserve"> </w:t>
      </w:r>
      <w:r w:rsidR="00CA7545">
        <w:rPr>
          <w:rFonts w:ascii="Times New Roman" w:hAnsi="Times New Roman" w:cs="Times New Roman"/>
        </w:rPr>
        <w:t>совмещает в себе антикоррозионный</w:t>
      </w:r>
      <w:r w:rsidR="00426670">
        <w:rPr>
          <w:rFonts w:ascii="Times New Roman" w:hAnsi="Times New Roman" w:cs="Times New Roman"/>
        </w:rPr>
        <w:t xml:space="preserve"> грунт, преобразователь</w:t>
      </w:r>
      <w:r w:rsidR="00BB74E3" w:rsidRPr="008007D4">
        <w:rPr>
          <w:rFonts w:ascii="Times New Roman" w:hAnsi="Times New Roman" w:cs="Times New Roman"/>
        </w:rPr>
        <w:t xml:space="preserve"> </w:t>
      </w:r>
      <w:r w:rsidR="00426670">
        <w:rPr>
          <w:rFonts w:ascii="Times New Roman" w:hAnsi="Times New Roman" w:cs="Times New Roman"/>
        </w:rPr>
        <w:t>ржавчины и износостойкую</w:t>
      </w:r>
      <w:r w:rsidR="00CA7545">
        <w:rPr>
          <w:rFonts w:ascii="Times New Roman" w:hAnsi="Times New Roman" w:cs="Times New Roman"/>
        </w:rPr>
        <w:t xml:space="preserve"> эмаль</w:t>
      </w:r>
      <w:r w:rsidR="00EE259C">
        <w:rPr>
          <w:rFonts w:ascii="Times New Roman" w:hAnsi="Times New Roman" w:cs="Times New Roman"/>
        </w:rPr>
        <w:t>, что делает возможным</w:t>
      </w:r>
      <w:r w:rsidR="00251521">
        <w:rPr>
          <w:rFonts w:ascii="Times New Roman" w:hAnsi="Times New Roman" w:cs="Times New Roman"/>
        </w:rPr>
        <w:t xml:space="preserve"> использовать</w:t>
      </w:r>
      <w:r w:rsidR="00EE259C">
        <w:rPr>
          <w:rFonts w:ascii="Times New Roman" w:hAnsi="Times New Roman" w:cs="Times New Roman"/>
        </w:rPr>
        <w:t xml:space="preserve"> данное</w:t>
      </w:r>
      <w:r w:rsidR="00251521">
        <w:rPr>
          <w:rFonts w:ascii="Times New Roman" w:hAnsi="Times New Roman" w:cs="Times New Roman"/>
        </w:rPr>
        <w:t xml:space="preserve"> покрытие при окрашивании как</w:t>
      </w:r>
      <w:r w:rsidR="00BB74E3" w:rsidRPr="008007D4">
        <w:rPr>
          <w:rFonts w:ascii="Times New Roman" w:hAnsi="Times New Roman" w:cs="Times New Roman"/>
        </w:rPr>
        <w:t xml:space="preserve"> чистых, так и ржа</w:t>
      </w:r>
      <w:r w:rsidR="00EE259C">
        <w:rPr>
          <w:rFonts w:ascii="Times New Roman" w:hAnsi="Times New Roman" w:cs="Times New Roman"/>
        </w:rPr>
        <w:t>вых металлических поверхностей,</w:t>
      </w:r>
      <w:r w:rsidR="00BB74E3" w:rsidRPr="008007D4">
        <w:rPr>
          <w:rFonts w:ascii="Times New Roman" w:hAnsi="Times New Roman" w:cs="Times New Roman"/>
        </w:rPr>
        <w:t xml:space="preserve"> об</w:t>
      </w:r>
      <w:r w:rsidR="00EE259C">
        <w:rPr>
          <w:rFonts w:ascii="Times New Roman" w:hAnsi="Times New Roman" w:cs="Times New Roman"/>
        </w:rPr>
        <w:t>еспечивая</w:t>
      </w:r>
      <w:r w:rsidR="007D11CF">
        <w:rPr>
          <w:rFonts w:ascii="Times New Roman" w:hAnsi="Times New Roman" w:cs="Times New Roman"/>
        </w:rPr>
        <w:t xml:space="preserve"> длительную</w:t>
      </w:r>
      <w:r w:rsidR="00457F47">
        <w:rPr>
          <w:rFonts w:ascii="Times New Roman" w:hAnsi="Times New Roman" w:cs="Times New Roman"/>
        </w:rPr>
        <w:t xml:space="preserve"> защиту </w:t>
      </w:r>
      <w:r w:rsidR="00BB74E3" w:rsidRPr="008007D4">
        <w:rPr>
          <w:rFonts w:ascii="Times New Roman" w:hAnsi="Times New Roman" w:cs="Times New Roman"/>
        </w:rPr>
        <w:t>металла от коррозии и агрессивного воздейств</w:t>
      </w:r>
      <w:r w:rsidR="00EE259C">
        <w:rPr>
          <w:rFonts w:ascii="Times New Roman" w:hAnsi="Times New Roman" w:cs="Times New Roman"/>
        </w:rPr>
        <w:t>ия атмосферы, влажности, солнца</w:t>
      </w:r>
      <w:r w:rsidR="007759A8">
        <w:rPr>
          <w:rFonts w:ascii="Times New Roman" w:hAnsi="Times New Roman" w:cs="Times New Roman"/>
        </w:rPr>
        <w:t xml:space="preserve"> и пр</w:t>
      </w:r>
      <w:r w:rsidR="00D4016F">
        <w:rPr>
          <w:rFonts w:ascii="Times New Roman" w:hAnsi="Times New Roman" w:cs="Times New Roman"/>
        </w:rPr>
        <w:t>очих</w:t>
      </w:r>
      <w:r w:rsidR="007759A8">
        <w:rPr>
          <w:rFonts w:ascii="Times New Roman" w:hAnsi="Times New Roman" w:cs="Times New Roman"/>
        </w:rPr>
        <w:t xml:space="preserve"> разрушительных факторов.</w:t>
      </w:r>
    </w:p>
    <w:p w:rsidR="00BB74E3" w:rsidRPr="00145052" w:rsidRDefault="00145052" w:rsidP="001450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нанесении</w:t>
      </w:r>
      <w:r w:rsidR="00EA33F0">
        <w:rPr>
          <w:rFonts w:ascii="Times New Roman" w:hAnsi="Times New Roman" w:cs="Times New Roman"/>
        </w:rPr>
        <w:t xml:space="preserve"> покрытие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018C">
        <w:rPr>
          <w:rFonts w:ascii="Times New Roman" w:hAnsi="Times New Roman" w:cs="Times New Roman"/>
          <w:b/>
        </w:rPr>
        <w:t>Н</w:t>
      </w:r>
      <w:r w:rsidR="00D451F4" w:rsidRPr="00D451F4">
        <w:rPr>
          <w:rFonts w:ascii="Times New Roman" w:hAnsi="Times New Roman" w:cs="Times New Roman"/>
          <w:b/>
        </w:rPr>
        <w:t>ержамет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45052">
        <w:rPr>
          <w:rFonts w:ascii="Times New Roman" w:hAnsi="Times New Roman" w:cs="Times New Roman"/>
        </w:rPr>
        <w:t>образу</w:t>
      </w:r>
      <w:r w:rsidR="00EE2631">
        <w:rPr>
          <w:rFonts w:ascii="Times New Roman" w:hAnsi="Times New Roman" w:cs="Times New Roman"/>
        </w:rPr>
        <w:t xml:space="preserve">ет ровную </w:t>
      </w:r>
      <w:proofErr w:type="spellStart"/>
      <w:r w:rsidR="00EE2631">
        <w:rPr>
          <w:rFonts w:ascii="Times New Roman" w:hAnsi="Times New Roman" w:cs="Times New Roman"/>
        </w:rPr>
        <w:t>укрывистую</w:t>
      </w:r>
      <w:proofErr w:type="spellEnd"/>
      <w:r w:rsidR="00EE2631">
        <w:rPr>
          <w:rFonts w:ascii="Times New Roman" w:hAnsi="Times New Roman" w:cs="Times New Roman"/>
        </w:rPr>
        <w:t xml:space="preserve"> </w:t>
      </w:r>
      <w:proofErr w:type="spellStart"/>
      <w:r w:rsidR="00EE2631">
        <w:rPr>
          <w:rFonts w:ascii="Times New Roman" w:hAnsi="Times New Roman" w:cs="Times New Roman"/>
        </w:rPr>
        <w:t>полуглянцевую</w:t>
      </w:r>
      <w:proofErr w:type="spellEnd"/>
      <w:r w:rsidR="00EE2631">
        <w:rPr>
          <w:rFonts w:ascii="Times New Roman" w:hAnsi="Times New Roman" w:cs="Times New Roman"/>
        </w:rPr>
        <w:t xml:space="preserve"> плёнку,</w:t>
      </w:r>
      <w:r w:rsidR="0024760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145052">
        <w:rPr>
          <w:rFonts w:ascii="Times New Roman" w:hAnsi="Times New Roman" w:cs="Times New Roman"/>
        </w:rPr>
        <w:t>обла</w:t>
      </w:r>
      <w:r w:rsidR="00247601">
        <w:rPr>
          <w:rFonts w:ascii="Times New Roman" w:hAnsi="Times New Roman" w:cs="Times New Roman"/>
        </w:rPr>
        <w:t>дает</w:t>
      </w:r>
      <w:r w:rsidR="00D0018C">
        <w:rPr>
          <w:rFonts w:ascii="Times New Roman" w:hAnsi="Times New Roman" w:cs="Times New Roman"/>
        </w:rPr>
        <w:t xml:space="preserve"> превосходной</w:t>
      </w:r>
      <w:r w:rsidR="007759A8">
        <w:rPr>
          <w:rFonts w:ascii="Times New Roman" w:hAnsi="Times New Roman" w:cs="Times New Roman"/>
        </w:rPr>
        <w:t xml:space="preserve"> антикоррозионной защитой</w:t>
      </w:r>
      <w:r w:rsidR="00D0018C">
        <w:rPr>
          <w:rFonts w:ascii="Times New Roman" w:hAnsi="Times New Roman" w:cs="Times New Roman"/>
        </w:rPr>
        <w:t xml:space="preserve"> </w:t>
      </w:r>
      <w:r w:rsidR="00D451F4" w:rsidRPr="00D451F4">
        <w:rPr>
          <w:rFonts w:ascii="Times New Roman" w:hAnsi="Times New Roman" w:cs="Times New Roman"/>
          <w:b/>
        </w:rPr>
        <w:t>даже в один слой</w:t>
      </w:r>
      <w:r w:rsidR="00D0018C" w:rsidRPr="00D0018C">
        <w:rPr>
          <w:rFonts w:ascii="Times New Roman" w:hAnsi="Times New Roman" w:cs="Times New Roman"/>
          <w:b/>
        </w:rPr>
        <w:t>!</w:t>
      </w:r>
    </w:p>
    <w:p w:rsidR="00BB74E3" w:rsidRPr="00D451F4" w:rsidRDefault="00D451F4" w:rsidP="002918D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51F4">
        <w:rPr>
          <w:rFonts w:ascii="Times New Roman" w:hAnsi="Times New Roman" w:cs="Times New Roman"/>
          <w:b/>
        </w:rPr>
        <w:t>Применение</w:t>
      </w:r>
    </w:p>
    <w:p w:rsidR="00D451F4" w:rsidRDefault="006E0071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0071">
        <w:rPr>
          <w:rFonts w:ascii="Times New Roman" w:hAnsi="Times New Roman" w:cs="Times New Roman"/>
          <w:b/>
        </w:rPr>
        <w:t>Н</w:t>
      </w:r>
      <w:r w:rsidR="00D451F4" w:rsidRPr="00D451F4">
        <w:rPr>
          <w:rFonts w:ascii="Times New Roman" w:hAnsi="Times New Roman" w:cs="Times New Roman"/>
          <w:b/>
        </w:rPr>
        <w:t>ержамет</w:t>
      </w:r>
      <w:proofErr w:type="spellEnd"/>
      <w:r w:rsidR="00BB74E3" w:rsidRPr="008007D4">
        <w:rPr>
          <w:rFonts w:ascii="Times New Roman" w:hAnsi="Times New Roman" w:cs="Times New Roman"/>
        </w:rPr>
        <w:t xml:space="preserve"> </w:t>
      </w:r>
      <w:r w:rsidR="00815043">
        <w:rPr>
          <w:rFonts w:ascii="Times New Roman" w:hAnsi="Times New Roman" w:cs="Times New Roman"/>
        </w:rPr>
        <w:t>–</w:t>
      </w:r>
      <w:r w:rsidR="00BB74E3" w:rsidRPr="008007D4">
        <w:rPr>
          <w:rFonts w:ascii="Times New Roman" w:hAnsi="Times New Roman" w:cs="Times New Roman"/>
        </w:rPr>
        <w:t xml:space="preserve"> применяе</w:t>
      </w:r>
      <w:r w:rsidR="00EA33F0">
        <w:rPr>
          <w:rFonts w:ascii="Times New Roman" w:hAnsi="Times New Roman" w:cs="Times New Roman"/>
        </w:rPr>
        <w:t>тся</w:t>
      </w:r>
      <w:r w:rsidR="00457F47">
        <w:rPr>
          <w:rFonts w:ascii="Times New Roman" w:hAnsi="Times New Roman" w:cs="Times New Roman"/>
        </w:rPr>
        <w:t xml:space="preserve"> для защитного окрашивания</w:t>
      </w:r>
      <w:r w:rsidR="00BB74E3" w:rsidRPr="008007D4">
        <w:rPr>
          <w:rFonts w:ascii="Times New Roman" w:hAnsi="Times New Roman" w:cs="Times New Roman"/>
        </w:rPr>
        <w:t xml:space="preserve"> стальных, чугунных и других поверхностей из чёрного металла</w:t>
      </w:r>
      <w:r w:rsidR="00B54295">
        <w:rPr>
          <w:rFonts w:ascii="Times New Roman" w:hAnsi="Times New Roman" w:cs="Times New Roman"/>
        </w:rPr>
        <w:t xml:space="preserve"> </w:t>
      </w:r>
      <w:r w:rsidR="003B26F3" w:rsidRPr="003B26F3">
        <w:rPr>
          <w:rFonts w:ascii="Times New Roman" w:hAnsi="Times New Roman" w:cs="Times New Roman"/>
        </w:rPr>
        <w:t>в том числе покрыт</w:t>
      </w:r>
      <w:r w:rsidR="003869CD">
        <w:rPr>
          <w:rFonts w:ascii="Times New Roman" w:hAnsi="Times New Roman" w:cs="Times New Roman"/>
        </w:rPr>
        <w:t>ых ржавчиной и остатками старых</w:t>
      </w:r>
      <w:r w:rsidR="003B26F3" w:rsidRPr="003B26F3">
        <w:rPr>
          <w:rFonts w:ascii="Times New Roman" w:hAnsi="Times New Roman" w:cs="Times New Roman"/>
        </w:rPr>
        <w:t xml:space="preserve"> покрытий, плотно сцепленных с металлом.</w:t>
      </w:r>
    </w:p>
    <w:p w:rsidR="00D451F4" w:rsidRDefault="00D451F4" w:rsidP="00BB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F47" w:rsidRDefault="00E42578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Алкидно-у</w:t>
      </w:r>
      <w:r w:rsidR="006E0071">
        <w:rPr>
          <w:rFonts w:ascii="Times New Roman" w:hAnsi="Times New Roman" w:cs="Times New Roman"/>
        </w:rPr>
        <w:t xml:space="preserve">ретановая </w:t>
      </w:r>
      <w:r w:rsidR="00D4016F">
        <w:rPr>
          <w:rFonts w:ascii="Times New Roman" w:hAnsi="Times New Roman" w:cs="Times New Roman"/>
        </w:rPr>
        <w:t>грунт-эмаль</w:t>
      </w:r>
      <w:r w:rsidR="006E0071">
        <w:rPr>
          <w:rFonts w:ascii="Times New Roman" w:hAnsi="Times New Roman" w:cs="Times New Roman"/>
        </w:rPr>
        <w:t xml:space="preserve"> </w:t>
      </w:r>
      <w:proofErr w:type="spellStart"/>
      <w:r w:rsidR="006E0071" w:rsidRPr="006E0071">
        <w:rPr>
          <w:rFonts w:ascii="Times New Roman" w:hAnsi="Times New Roman" w:cs="Times New Roman"/>
          <w:b/>
        </w:rPr>
        <w:t>Н</w:t>
      </w:r>
      <w:r w:rsidR="00D451F4" w:rsidRPr="00D451F4">
        <w:rPr>
          <w:rFonts w:ascii="Times New Roman" w:hAnsi="Times New Roman" w:cs="Times New Roman"/>
          <w:b/>
        </w:rPr>
        <w:t>ержамет</w:t>
      </w:r>
      <w:proofErr w:type="spellEnd"/>
      <w:r w:rsidR="00BB74E3" w:rsidRPr="008007D4">
        <w:rPr>
          <w:rFonts w:ascii="Times New Roman" w:hAnsi="Times New Roman" w:cs="Times New Roman"/>
        </w:rPr>
        <w:t xml:space="preserve"> незаменима для покраски</w:t>
      </w:r>
      <w:r w:rsidR="00457F47">
        <w:rPr>
          <w:rFonts w:ascii="Times New Roman" w:hAnsi="Times New Roman" w:cs="Times New Roman"/>
        </w:rPr>
        <w:t xml:space="preserve"> различных</w:t>
      </w:r>
      <w:r w:rsidR="00BB74E3" w:rsidRPr="008007D4">
        <w:rPr>
          <w:rFonts w:ascii="Times New Roman" w:hAnsi="Times New Roman" w:cs="Times New Roman"/>
        </w:rPr>
        <w:t xml:space="preserve"> металлических конструкций</w:t>
      </w:r>
      <w:r w:rsidR="00457F47">
        <w:rPr>
          <w:rFonts w:ascii="Times New Roman" w:hAnsi="Times New Roman" w:cs="Times New Roman"/>
        </w:rPr>
        <w:t xml:space="preserve"> и металлоизделий, в том числе</w:t>
      </w:r>
      <w:r w:rsidR="00BB74E3" w:rsidRPr="008007D4">
        <w:rPr>
          <w:rFonts w:ascii="Times New Roman" w:hAnsi="Times New Roman" w:cs="Times New Roman"/>
        </w:rPr>
        <w:t xml:space="preserve"> </w:t>
      </w:r>
      <w:r w:rsidR="00EA33F0">
        <w:rPr>
          <w:rFonts w:ascii="Times New Roman" w:hAnsi="Times New Roman" w:cs="Times New Roman"/>
        </w:rPr>
        <w:t>со сложны</w:t>
      </w:r>
      <w:r w:rsidR="00B54295">
        <w:rPr>
          <w:rFonts w:ascii="Times New Roman" w:hAnsi="Times New Roman" w:cs="Times New Roman"/>
        </w:rPr>
        <w:t>м профилем, требующих качественной и долговременной защиты в</w:t>
      </w:r>
      <w:r w:rsidR="00B766F0">
        <w:rPr>
          <w:rFonts w:ascii="Times New Roman" w:hAnsi="Times New Roman" w:cs="Times New Roman"/>
        </w:rPr>
        <w:t xml:space="preserve"> агрессивных</w:t>
      </w:r>
      <w:r w:rsidR="00B54295">
        <w:rPr>
          <w:rFonts w:ascii="Times New Roman" w:hAnsi="Times New Roman" w:cs="Times New Roman"/>
        </w:rPr>
        <w:t xml:space="preserve"> условиях эксплуатации.  </w:t>
      </w:r>
      <w:r w:rsidR="00457F47">
        <w:rPr>
          <w:rFonts w:ascii="Times New Roman" w:hAnsi="Times New Roman" w:cs="Times New Roman"/>
        </w:rPr>
        <w:t xml:space="preserve"> </w:t>
      </w:r>
    </w:p>
    <w:p w:rsidR="00BB74E3" w:rsidRPr="008007D4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 xml:space="preserve">  </w:t>
      </w:r>
    </w:p>
    <w:p w:rsidR="00BB74E3" w:rsidRPr="00D451F4" w:rsidRDefault="00D451F4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1F4">
        <w:rPr>
          <w:rFonts w:ascii="Times New Roman" w:hAnsi="Times New Roman" w:cs="Times New Roman"/>
          <w:b/>
        </w:rPr>
        <w:t>Способ применения</w:t>
      </w:r>
    </w:p>
    <w:p w:rsidR="000967BB" w:rsidRPr="000967BB" w:rsidRDefault="000967BB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6706B" w:rsidRPr="00E42578" w:rsidRDefault="00E42578" w:rsidP="00E425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578">
        <w:rPr>
          <w:rFonts w:ascii="Times New Roman" w:hAnsi="Times New Roman" w:cs="Times New Roman"/>
        </w:rPr>
        <w:t xml:space="preserve">При работе с </w:t>
      </w:r>
      <w:proofErr w:type="spellStart"/>
      <w:r w:rsidR="00D451F4" w:rsidRPr="00D451F4">
        <w:rPr>
          <w:rFonts w:ascii="Times New Roman" w:hAnsi="Times New Roman" w:cs="Times New Roman"/>
          <w:b/>
        </w:rPr>
        <w:t>Нержамет</w:t>
      </w:r>
      <w:proofErr w:type="spellEnd"/>
      <w:r w:rsidRPr="00E42578">
        <w:rPr>
          <w:rFonts w:ascii="Times New Roman" w:hAnsi="Times New Roman" w:cs="Times New Roman"/>
        </w:rPr>
        <w:t xml:space="preserve">, </w:t>
      </w:r>
      <w:r w:rsidR="00D451F4">
        <w:rPr>
          <w:rFonts w:ascii="Times New Roman" w:hAnsi="Times New Roman" w:cs="Times New Roman"/>
        </w:rPr>
        <w:t>разбавителем</w:t>
      </w:r>
      <w:r>
        <w:rPr>
          <w:rFonts w:ascii="Times New Roman" w:hAnsi="Times New Roman" w:cs="Times New Roman"/>
        </w:rPr>
        <w:t xml:space="preserve"> </w:t>
      </w:r>
      <w:r w:rsidRPr="00D451F4">
        <w:rPr>
          <w:rFonts w:ascii="Times New Roman" w:hAnsi="Times New Roman" w:cs="Times New Roman"/>
          <w:b/>
        </w:rPr>
        <w:t>Р-А01</w:t>
      </w:r>
      <w:r w:rsidRPr="00E42578">
        <w:rPr>
          <w:rFonts w:ascii="Times New Roman" w:hAnsi="Times New Roman" w:cs="Times New Roman"/>
        </w:rPr>
        <w:t xml:space="preserve"> и </w:t>
      </w:r>
      <w:proofErr w:type="spellStart"/>
      <w:r w:rsidRPr="00D451F4">
        <w:rPr>
          <w:rFonts w:ascii="Times New Roman" w:hAnsi="Times New Roman" w:cs="Times New Roman"/>
          <w:b/>
        </w:rPr>
        <w:t>Ф</w:t>
      </w:r>
      <w:r w:rsidR="00D451F4" w:rsidRPr="00D451F4">
        <w:rPr>
          <w:rFonts w:ascii="Times New Roman" w:hAnsi="Times New Roman" w:cs="Times New Roman"/>
          <w:b/>
        </w:rPr>
        <w:t>осфомет</w:t>
      </w:r>
      <w:proofErr w:type="spellEnd"/>
      <w:r w:rsidRPr="00E42578">
        <w:rPr>
          <w:rFonts w:ascii="Times New Roman" w:hAnsi="Times New Roman" w:cs="Times New Roman"/>
        </w:rPr>
        <w:t xml:space="preserve"> необходимо в</w:t>
      </w:r>
      <w:r w:rsidR="0046706B" w:rsidRPr="00E42578">
        <w:rPr>
          <w:rFonts w:ascii="Times New Roman" w:hAnsi="Times New Roman" w:cs="Times New Roman"/>
        </w:rPr>
        <w:t>оспользоваться</w:t>
      </w:r>
      <w:r w:rsidR="004A40E1" w:rsidRPr="00E42578">
        <w:rPr>
          <w:rFonts w:ascii="Times New Roman" w:hAnsi="Times New Roman" w:cs="Times New Roman"/>
        </w:rPr>
        <w:t xml:space="preserve"> защитными</w:t>
      </w:r>
      <w:r w:rsidR="0046706B" w:rsidRPr="00E42578">
        <w:rPr>
          <w:rFonts w:ascii="Times New Roman" w:hAnsi="Times New Roman" w:cs="Times New Roman"/>
        </w:rPr>
        <w:t xml:space="preserve"> перчатками</w:t>
      </w:r>
      <w:r w:rsidR="004A40E1" w:rsidRPr="00E42578">
        <w:rPr>
          <w:rFonts w:ascii="Times New Roman" w:hAnsi="Times New Roman" w:cs="Times New Roman"/>
        </w:rPr>
        <w:t xml:space="preserve"> для</w:t>
      </w:r>
      <w:r w:rsidR="0046706B" w:rsidRPr="00E42578">
        <w:rPr>
          <w:rFonts w:ascii="Times New Roman" w:hAnsi="Times New Roman" w:cs="Times New Roman"/>
        </w:rPr>
        <w:t xml:space="preserve"> рук</w:t>
      </w:r>
      <w:r>
        <w:rPr>
          <w:rFonts w:ascii="Times New Roman" w:hAnsi="Times New Roman" w:cs="Times New Roman"/>
        </w:rPr>
        <w:t>;</w:t>
      </w:r>
    </w:p>
    <w:p w:rsidR="0046706B" w:rsidRPr="00E42578" w:rsidRDefault="00BB74E3" w:rsidP="00E425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578">
        <w:rPr>
          <w:rFonts w:ascii="Times New Roman" w:hAnsi="Times New Roman" w:cs="Times New Roman"/>
        </w:rPr>
        <w:t>Поверхность металла предварительно очистить от грязи и рыхлой ржавчины с помощью</w:t>
      </w:r>
      <w:r w:rsidR="0046706B" w:rsidRPr="00E42578">
        <w:rPr>
          <w:rFonts w:ascii="Times New Roman" w:hAnsi="Times New Roman" w:cs="Times New Roman"/>
        </w:rPr>
        <w:t xml:space="preserve"> прилагаемой</w:t>
      </w:r>
      <w:r w:rsidRPr="00E42578">
        <w:rPr>
          <w:rFonts w:ascii="Times New Roman" w:hAnsi="Times New Roman" w:cs="Times New Roman"/>
        </w:rPr>
        <w:t xml:space="preserve"> металлической ще</w:t>
      </w:r>
      <w:r w:rsidR="00E42578">
        <w:rPr>
          <w:rFonts w:ascii="Times New Roman" w:hAnsi="Times New Roman" w:cs="Times New Roman"/>
        </w:rPr>
        <w:t>тки;</w:t>
      </w:r>
      <w:r w:rsidR="0046706B" w:rsidRPr="00E42578">
        <w:rPr>
          <w:rFonts w:ascii="Times New Roman" w:hAnsi="Times New Roman" w:cs="Times New Roman"/>
        </w:rPr>
        <w:t xml:space="preserve"> </w:t>
      </w:r>
    </w:p>
    <w:p w:rsidR="00E42578" w:rsidRDefault="0046706B" w:rsidP="00D451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578">
        <w:rPr>
          <w:rFonts w:ascii="Times New Roman" w:hAnsi="Times New Roman" w:cs="Times New Roman"/>
        </w:rPr>
        <w:t>Обезжирить окрашиваемую поверхность</w:t>
      </w:r>
      <w:r w:rsidR="00522693" w:rsidRPr="00E42578">
        <w:rPr>
          <w:rFonts w:ascii="Times New Roman" w:hAnsi="Times New Roman" w:cs="Times New Roman"/>
        </w:rPr>
        <w:t xml:space="preserve"> </w:t>
      </w:r>
      <w:r w:rsidR="00D451F4">
        <w:rPr>
          <w:rFonts w:ascii="Times New Roman" w:hAnsi="Times New Roman" w:cs="Times New Roman"/>
        </w:rPr>
        <w:t>р</w:t>
      </w:r>
      <w:r w:rsidR="00D451F4" w:rsidRPr="00D451F4">
        <w:rPr>
          <w:rFonts w:ascii="Times New Roman" w:hAnsi="Times New Roman" w:cs="Times New Roman"/>
        </w:rPr>
        <w:t>азбавитель</w:t>
      </w:r>
      <w:r w:rsidR="00BB74E3" w:rsidRPr="00E42578">
        <w:rPr>
          <w:rFonts w:ascii="Times New Roman" w:hAnsi="Times New Roman" w:cs="Times New Roman"/>
          <w:b/>
        </w:rPr>
        <w:t xml:space="preserve"> Р-А01</w:t>
      </w:r>
      <w:r w:rsidR="00E42578">
        <w:rPr>
          <w:rFonts w:ascii="Times New Roman" w:hAnsi="Times New Roman" w:cs="Times New Roman"/>
        </w:rPr>
        <w:t>;</w:t>
      </w:r>
    </w:p>
    <w:p w:rsidR="00E42578" w:rsidRPr="00E42578" w:rsidRDefault="00BB74E3" w:rsidP="00D451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578">
        <w:rPr>
          <w:rFonts w:ascii="Times New Roman" w:hAnsi="Times New Roman" w:cs="Times New Roman"/>
        </w:rPr>
        <w:t xml:space="preserve">В </w:t>
      </w:r>
      <w:r w:rsidR="004A40E1" w:rsidRPr="00E42578">
        <w:rPr>
          <w:rFonts w:ascii="Times New Roman" w:hAnsi="Times New Roman" w:cs="Times New Roman"/>
        </w:rPr>
        <w:t>случае наличия сильной коррозии</w:t>
      </w:r>
      <w:r w:rsidRPr="00E42578">
        <w:rPr>
          <w:rFonts w:ascii="Times New Roman" w:hAnsi="Times New Roman" w:cs="Times New Roman"/>
        </w:rPr>
        <w:t xml:space="preserve">, необходимо дополнительно обработать очаги коррозии специальным </w:t>
      </w:r>
      <w:proofErr w:type="spellStart"/>
      <w:r w:rsidR="00E42578">
        <w:rPr>
          <w:rFonts w:ascii="Times New Roman" w:hAnsi="Times New Roman" w:cs="Times New Roman"/>
        </w:rPr>
        <w:t>фосфатирующим</w:t>
      </w:r>
      <w:proofErr w:type="spellEnd"/>
      <w:r w:rsidR="00E42578">
        <w:rPr>
          <w:rFonts w:ascii="Times New Roman" w:hAnsi="Times New Roman" w:cs="Times New Roman"/>
        </w:rPr>
        <w:t xml:space="preserve"> составом </w:t>
      </w:r>
      <w:proofErr w:type="spellStart"/>
      <w:r w:rsidR="0046706B" w:rsidRPr="00E42578">
        <w:rPr>
          <w:rFonts w:ascii="Times New Roman" w:hAnsi="Times New Roman" w:cs="Times New Roman"/>
          <w:b/>
        </w:rPr>
        <w:t>Ф</w:t>
      </w:r>
      <w:r w:rsidR="00D451F4" w:rsidRPr="00D451F4">
        <w:rPr>
          <w:rFonts w:ascii="Times New Roman" w:hAnsi="Times New Roman" w:cs="Times New Roman"/>
          <w:b/>
        </w:rPr>
        <w:t>осфомет</w:t>
      </w:r>
      <w:proofErr w:type="spellEnd"/>
      <w:r w:rsidRPr="00E42578">
        <w:rPr>
          <w:rFonts w:ascii="Times New Roman" w:hAnsi="Times New Roman" w:cs="Times New Roman"/>
        </w:rPr>
        <w:t xml:space="preserve"> (инструкция применения </w:t>
      </w:r>
      <w:proofErr w:type="spellStart"/>
      <w:r w:rsidR="0046706B" w:rsidRPr="00E42578">
        <w:rPr>
          <w:rFonts w:ascii="Times New Roman" w:hAnsi="Times New Roman" w:cs="Times New Roman"/>
        </w:rPr>
        <w:t>фосфатирующего</w:t>
      </w:r>
      <w:proofErr w:type="spellEnd"/>
      <w:r w:rsidR="0046706B" w:rsidRPr="00E42578">
        <w:rPr>
          <w:rFonts w:ascii="Times New Roman" w:hAnsi="Times New Roman" w:cs="Times New Roman"/>
        </w:rPr>
        <w:t xml:space="preserve"> средства</w:t>
      </w:r>
      <w:r w:rsidRPr="00E42578">
        <w:rPr>
          <w:rFonts w:ascii="Times New Roman" w:hAnsi="Times New Roman" w:cs="Times New Roman"/>
        </w:rPr>
        <w:t xml:space="preserve"> предста</w:t>
      </w:r>
      <w:r w:rsidR="00E42578">
        <w:rPr>
          <w:rFonts w:ascii="Times New Roman" w:hAnsi="Times New Roman" w:cs="Times New Roman"/>
        </w:rPr>
        <w:t>влена на флаконе с дозатором);</w:t>
      </w:r>
    </w:p>
    <w:p w:rsidR="00BB74E3" w:rsidRPr="00E42578" w:rsidRDefault="00E42578" w:rsidP="00D451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2578">
        <w:rPr>
          <w:rFonts w:ascii="Times New Roman" w:hAnsi="Times New Roman" w:cs="Times New Roman"/>
          <w:b/>
        </w:rPr>
        <w:t>Н</w:t>
      </w:r>
      <w:r w:rsidR="00D451F4" w:rsidRPr="00D451F4">
        <w:rPr>
          <w:rFonts w:ascii="Times New Roman" w:hAnsi="Times New Roman" w:cs="Times New Roman"/>
          <w:b/>
        </w:rPr>
        <w:t>ержамет</w:t>
      </w:r>
      <w:proofErr w:type="spellEnd"/>
      <w:r w:rsidR="00BB74E3" w:rsidRPr="00E42578">
        <w:rPr>
          <w:rFonts w:ascii="Times New Roman" w:hAnsi="Times New Roman" w:cs="Times New Roman"/>
        </w:rPr>
        <w:t xml:space="preserve"> перед н</w:t>
      </w:r>
      <w:r w:rsidR="002621D0" w:rsidRPr="00E42578">
        <w:rPr>
          <w:rFonts w:ascii="Times New Roman" w:hAnsi="Times New Roman" w:cs="Times New Roman"/>
        </w:rPr>
        <w:t>анесением тщательно перемешать, а затем н</w:t>
      </w:r>
      <w:r w:rsidR="00BB74E3" w:rsidRPr="00E42578">
        <w:rPr>
          <w:rFonts w:ascii="Times New Roman" w:hAnsi="Times New Roman" w:cs="Times New Roman"/>
        </w:rPr>
        <w:t>анести</w:t>
      </w:r>
      <w:r w:rsidR="002621D0" w:rsidRPr="00E42578">
        <w:rPr>
          <w:rFonts w:ascii="Times New Roman" w:hAnsi="Times New Roman" w:cs="Times New Roman"/>
        </w:rPr>
        <w:t xml:space="preserve"> при помощи прилага</w:t>
      </w:r>
      <w:r w:rsidR="00F02135" w:rsidRPr="00E42578">
        <w:rPr>
          <w:rFonts w:ascii="Times New Roman" w:hAnsi="Times New Roman" w:cs="Times New Roman"/>
        </w:rPr>
        <w:t>емой кисти в один или два слоя.</w:t>
      </w:r>
    </w:p>
    <w:p w:rsidR="00363DE0" w:rsidRDefault="00363DE0" w:rsidP="00BB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4E3" w:rsidRPr="008007D4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>Допускается грунтование самой эмалью, р</w:t>
      </w:r>
      <w:r w:rsidR="002621D0">
        <w:rPr>
          <w:rFonts w:ascii="Times New Roman" w:hAnsi="Times New Roman" w:cs="Times New Roman"/>
        </w:rPr>
        <w:t>азбавленной не более чем на 20%</w:t>
      </w:r>
      <w:r w:rsidRPr="008007D4">
        <w:rPr>
          <w:rFonts w:ascii="Times New Roman" w:hAnsi="Times New Roman" w:cs="Times New Roman"/>
        </w:rPr>
        <w:t xml:space="preserve"> </w:t>
      </w:r>
      <w:r w:rsidR="002621D0">
        <w:rPr>
          <w:rFonts w:ascii="Times New Roman" w:hAnsi="Times New Roman" w:cs="Times New Roman"/>
        </w:rPr>
        <w:t>(д</w:t>
      </w:r>
      <w:r w:rsidRPr="008007D4">
        <w:rPr>
          <w:rFonts w:ascii="Times New Roman" w:hAnsi="Times New Roman" w:cs="Times New Roman"/>
        </w:rPr>
        <w:t>ля разбавления грунт-эмали</w:t>
      </w:r>
      <w:r w:rsidR="00522693">
        <w:rPr>
          <w:rFonts w:ascii="Times New Roman" w:hAnsi="Times New Roman" w:cs="Times New Roman"/>
        </w:rPr>
        <w:t xml:space="preserve"> использовать </w:t>
      </w:r>
      <w:r w:rsidR="00D451F4" w:rsidRPr="00D451F4">
        <w:rPr>
          <w:rFonts w:ascii="Times New Roman" w:hAnsi="Times New Roman" w:cs="Times New Roman"/>
        </w:rPr>
        <w:t>разбавитель</w:t>
      </w:r>
      <w:r w:rsidR="00E42578">
        <w:rPr>
          <w:rFonts w:ascii="Times New Roman" w:hAnsi="Times New Roman" w:cs="Times New Roman"/>
          <w:b/>
        </w:rPr>
        <w:t xml:space="preserve"> Р</w:t>
      </w:r>
      <w:r w:rsidR="00522693" w:rsidRPr="00522693">
        <w:rPr>
          <w:rFonts w:ascii="Times New Roman" w:hAnsi="Times New Roman" w:cs="Times New Roman"/>
          <w:b/>
        </w:rPr>
        <w:t>-</w:t>
      </w:r>
      <w:r w:rsidR="00E42578">
        <w:rPr>
          <w:rFonts w:ascii="Times New Roman" w:hAnsi="Times New Roman" w:cs="Times New Roman"/>
          <w:b/>
        </w:rPr>
        <w:t>А</w:t>
      </w:r>
      <w:r w:rsidR="00522693" w:rsidRPr="00522693">
        <w:rPr>
          <w:rFonts w:ascii="Times New Roman" w:hAnsi="Times New Roman" w:cs="Times New Roman"/>
          <w:b/>
        </w:rPr>
        <w:t>01</w:t>
      </w:r>
      <w:r w:rsidR="002621D0">
        <w:rPr>
          <w:rFonts w:ascii="Times New Roman" w:hAnsi="Times New Roman" w:cs="Times New Roman"/>
          <w:b/>
        </w:rPr>
        <w:t>)</w:t>
      </w:r>
      <w:r w:rsidR="00522693">
        <w:rPr>
          <w:rFonts w:ascii="Times New Roman" w:hAnsi="Times New Roman" w:cs="Times New Roman"/>
          <w:b/>
        </w:rPr>
        <w:t>.</w:t>
      </w:r>
    </w:p>
    <w:p w:rsidR="00363DE0" w:rsidRDefault="00363DE0" w:rsidP="00BB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4E3" w:rsidRPr="00DC621A" w:rsidRDefault="00BB74E3" w:rsidP="00DC62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21A">
        <w:rPr>
          <w:rFonts w:ascii="Times New Roman" w:hAnsi="Times New Roman" w:cs="Times New Roman"/>
        </w:rPr>
        <w:t xml:space="preserve">Температурный режим нанесения эмали: от </w:t>
      </w:r>
      <w:r w:rsidRPr="00DC621A">
        <w:rPr>
          <w:rFonts w:ascii="Times New Roman" w:hAnsi="Times New Roman" w:cs="Times New Roman"/>
          <w:b/>
        </w:rPr>
        <w:t>-5°С до +50°С.</w:t>
      </w:r>
      <w:r w:rsidRPr="00DC621A">
        <w:rPr>
          <w:rFonts w:ascii="Times New Roman" w:hAnsi="Times New Roman" w:cs="Times New Roman"/>
        </w:rPr>
        <w:t xml:space="preserve"> </w:t>
      </w:r>
    </w:p>
    <w:p w:rsidR="002621D0" w:rsidRPr="00DC621A" w:rsidRDefault="002621D0" w:rsidP="00DC62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621A">
        <w:rPr>
          <w:rFonts w:ascii="Times New Roman" w:hAnsi="Times New Roman" w:cs="Times New Roman"/>
        </w:rPr>
        <w:t xml:space="preserve">Рекомендуемая температура нанесения </w:t>
      </w:r>
      <w:r w:rsidRPr="00DC621A">
        <w:rPr>
          <w:rFonts w:ascii="Times New Roman" w:hAnsi="Times New Roman" w:cs="Times New Roman"/>
          <w:b/>
        </w:rPr>
        <w:t>+(20±2) °С.</w:t>
      </w:r>
    </w:p>
    <w:p w:rsidR="00BB74E3" w:rsidRPr="00DC621A" w:rsidRDefault="00BB74E3" w:rsidP="00DC62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621A">
        <w:rPr>
          <w:rFonts w:ascii="Times New Roman" w:hAnsi="Times New Roman" w:cs="Times New Roman"/>
        </w:rPr>
        <w:t xml:space="preserve">Время высыхания при температуре </w:t>
      </w:r>
      <w:r w:rsidRPr="00DC621A">
        <w:rPr>
          <w:rFonts w:ascii="Times New Roman" w:hAnsi="Times New Roman" w:cs="Times New Roman"/>
          <w:b/>
        </w:rPr>
        <w:t>+20°С — 4 часа.</w:t>
      </w:r>
    </w:p>
    <w:p w:rsidR="00190453" w:rsidRDefault="00190453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0453" w:rsidRPr="006811BC" w:rsidRDefault="00190453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Процесс набора окончательной прочности (полная полимеризация</w:t>
      </w:r>
      <w:r w:rsidR="00274D74">
        <w:rPr>
          <w:rFonts w:ascii="Times New Roman" w:hAnsi="Times New Roman" w:cs="Times New Roman"/>
          <w:b/>
        </w:rPr>
        <w:t xml:space="preserve"> покрытия</w:t>
      </w:r>
      <w:r>
        <w:rPr>
          <w:rFonts w:ascii="Times New Roman" w:hAnsi="Times New Roman" w:cs="Times New Roman"/>
          <w:b/>
        </w:rPr>
        <w:t xml:space="preserve">) наступает через пять суток после окрашивания поверхности металла. </w:t>
      </w:r>
    </w:p>
    <w:p w:rsidR="002621D0" w:rsidRDefault="002621D0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74E3" w:rsidRPr="00DC621A" w:rsidRDefault="00DC621A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621A">
        <w:rPr>
          <w:rFonts w:ascii="Times New Roman" w:hAnsi="Times New Roman" w:cs="Times New Roman"/>
          <w:b/>
        </w:rPr>
        <w:t>Расход</w:t>
      </w:r>
    </w:p>
    <w:p w:rsidR="002621D0" w:rsidRPr="002621D0" w:rsidRDefault="002621D0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74E3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 xml:space="preserve">Расход эмали составляет </w:t>
      </w:r>
      <w:r w:rsidRPr="006811BC">
        <w:rPr>
          <w:rFonts w:ascii="Times New Roman" w:hAnsi="Times New Roman" w:cs="Times New Roman"/>
          <w:b/>
        </w:rPr>
        <w:t xml:space="preserve">90-150г на 1 </w:t>
      </w:r>
      <w:proofErr w:type="spellStart"/>
      <w:r w:rsidRPr="006811BC">
        <w:rPr>
          <w:rFonts w:ascii="Times New Roman" w:hAnsi="Times New Roman" w:cs="Times New Roman"/>
          <w:b/>
        </w:rPr>
        <w:t>кв.м</w:t>
      </w:r>
      <w:proofErr w:type="spellEnd"/>
      <w:r w:rsidRPr="006811BC">
        <w:rPr>
          <w:rFonts w:ascii="Times New Roman" w:hAnsi="Times New Roman" w:cs="Times New Roman"/>
          <w:b/>
        </w:rPr>
        <w:t>.</w:t>
      </w:r>
      <w:r w:rsidRPr="008007D4">
        <w:rPr>
          <w:rFonts w:ascii="Times New Roman" w:hAnsi="Times New Roman" w:cs="Times New Roman"/>
        </w:rPr>
        <w:t xml:space="preserve"> (в зависимости от формы и структуры окрашиваемой поверхности).</w:t>
      </w:r>
    </w:p>
    <w:p w:rsidR="004A40E1" w:rsidRDefault="004A40E1" w:rsidP="00BB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0E1" w:rsidRDefault="004A40E1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621A">
        <w:rPr>
          <w:rFonts w:ascii="Times New Roman" w:hAnsi="Times New Roman" w:cs="Times New Roman"/>
          <w:b/>
        </w:rPr>
        <w:t>Ц</w:t>
      </w:r>
      <w:r w:rsidR="00DC621A" w:rsidRPr="00DC621A">
        <w:rPr>
          <w:rFonts w:ascii="Times New Roman" w:hAnsi="Times New Roman" w:cs="Times New Roman"/>
          <w:b/>
        </w:rPr>
        <w:t>вет</w:t>
      </w:r>
    </w:p>
    <w:p w:rsidR="004A40E1" w:rsidRPr="004A40E1" w:rsidRDefault="004A40E1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40E1" w:rsidRDefault="004A40E1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0E1">
        <w:rPr>
          <w:rFonts w:ascii="Times New Roman" w:hAnsi="Times New Roman" w:cs="Times New Roman"/>
        </w:rPr>
        <w:t xml:space="preserve">Вашему выбору доступны различные цветовые решения. </w:t>
      </w:r>
      <w:r>
        <w:rPr>
          <w:rFonts w:ascii="Times New Roman" w:hAnsi="Times New Roman" w:cs="Times New Roman"/>
        </w:rPr>
        <w:t xml:space="preserve">Цвет эмали в наборе определяется при выборе </w:t>
      </w:r>
      <w:r w:rsidRPr="006811BC">
        <w:rPr>
          <w:rFonts w:ascii="Times New Roman" w:hAnsi="Times New Roman" w:cs="Times New Roman"/>
          <w:b/>
        </w:rPr>
        <w:t>НЕР</w:t>
      </w:r>
      <w:r w:rsidR="00753744">
        <w:rPr>
          <w:rFonts w:ascii="Times New Roman" w:hAnsi="Times New Roman" w:cs="Times New Roman"/>
          <w:b/>
        </w:rPr>
        <w:t>Ж</w:t>
      </w:r>
      <w:r w:rsidRPr="006811BC">
        <w:rPr>
          <w:rFonts w:ascii="Times New Roman" w:hAnsi="Times New Roman" w:cs="Times New Roman"/>
          <w:b/>
        </w:rPr>
        <w:t>АМЕТ КОМПЛЕК</w:t>
      </w:r>
      <w:r w:rsidR="00753744">
        <w:rPr>
          <w:rFonts w:ascii="Times New Roman" w:hAnsi="Times New Roman" w:cs="Times New Roman"/>
          <w:b/>
        </w:rPr>
        <w:t>С</w:t>
      </w:r>
      <w:r w:rsidRPr="006811BC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по специально</w:t>
      </w:r>
      <w:r w:rsidR="00E42578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цветографическому</w:t>
      </w:r>
      <w:proofErr w:type="spellEnd"/>
      <w:r>
        <w:rPr>
          <w:rFonts w:ascii="Times New Roman" w:hAnsi="Times New Roman" w:cs="Times New Roman"/>
        </w:rPr>
        <w:t xml:space="preserve"> значку в виде щи</w:t>
      </w:r>
      <w:r w:rsidR="006811BC">
        <w:rPr>
          <w:rFonts w:ascii="Times New Roman" w:hAnsi="Times New Roman" w:cs="Times New Roman"/>
        </w:rPr>
        <w:t>та, наклеенно</w:t>
      </w:r>
      <w:r w:rsidR="00E42578">
        <w:rPr>
          <w:rFonts w:ascii="Times New Roman" w:hAnsi="Times New Roman" w:cs="Times New Roman"/>
        </w:rPr>
        <w:t>му</w:t>
      </w:r>
      <w:r w:rsidR="006811BC">
        <w:rPr>
          <w:rFonts w:ascii="Times New Roman" w:hAnsi="Times New Roman" w:cs="Times New Roman"/>
        </w:rPr>
        <w:t xml:space="preserve"> на лицевой стороне</w:t>
      </w:r>
      <w:r>
        <w:rPr>
          <w:rFonts w:ascii="Times New Roman" w:hAnsi="Times New Roman" w:cs="Times New Roman"/>
        </w:rPr>
        <w:t xml:space="preserve"> коробки.</w:t>
      </w:r>
    </w:p>
    <w:p w:rsidR="002621D0" w:rsidRPr="008007D4" w:rsidRDefault="002621D0" w:rsidP="00BB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1D0" w:rsidRDefault="00DC621A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DC621A">
        <w:rPr>
          <w:rFonts w:ascii="Times New Roman" w:hAnsi="Times New Roman" w:cs="Times New Roman"/>
          <w:b/>
        </w:rPr>
        <w:t>еры предосторожности</w:t>
      </w:r>
    </w:p>
    <w:p w:rsidR="00DC621A" w:rsidRPr="002621D0" w:rsidRDefault="00DC621A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74E3" w:rsidRPr="008007D4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 xml:space="preserve">При проведении внутренних работ, а также после их окончания тщательно проветрить помещение. </w:t>
      </w:r>
    </w:p>
    <w:p w:rsidR="00BB74E3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>Использовать индивидуальные средства защиты.</w:t>
      </w:r>
    </w:p>
    <w:p w:rsidR="002621D0" w:rsidRPr="008007D4" w:rsidRDefault="002621D0" w:rsidP="00BB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4E3" w:rsidRDefault="00DC621A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Х</w:t>
      </w:r>
      <w:r w:rsidRPr="00DC621A">
        <w:rPr>
          <w:rFonts w:ascii="Times New Roman" w:hAnsi="Times New Roman" w:cs="Times New Roman"/>
          <w:b/>
        </w:rPr>
        <w:t>ранение</w:t>
      </w:r>
    </w:p>
    <w:p w:rsidR="002621D0" w:rsidRPr="002621D0" w:rsidRDefault="002621D0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74E3" w:rsidRPr="008007D4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 xml:space="preserve">Не нагревать. Беречь от огня. Эмаль хранить в прочно закрытой таре, предохраняя от действия тепла и прямых солнечных лучей. </w:t>
      </w:r>
    </w:p>
    <w:p w:rsidR="00BB74E3" w:rsidRDefault="00BB74E3" w:rsidP="00BB7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D4">
        <w:rPr>
          <w:rFonts w:ascii="Times New Roman" w:hAnsi="Times New Roman" w:cs="Times New Roman"/>
        </w:rPr>
        <w:t xml:space="preserve">Гарантийный срок хранения — </w:t>
      </w:r>
      <w:r w:rsidRPr="00B70F63">
        <w:rPr>
          <w:rFonts w:ascii="Times New Roman" w:hAnsi="Times New Roman" w:cs="Times New Roman"/>
          <w:b/>
        </w:rPr>
        <w:t>12 месяцев</w:t>
      </w:r>
      <w:r w:rsidRPr="008007D4">
        <w:rPr>
          <w:rFonts w:ascii="Times New Roman" w:hAnsi="Times New Roman" w:cs="Times New Roman"/>
        </w:rPr>
        <w:t xml:space="preserve"> со дня изготовления.</w:t>
      </w:r>
    </w:p>
    <w:p w:rsidR="002621D0" w:rsidRDefault="002621D0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1D0" w:rsidRDefault="006D703F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621A">
        <w:rPr>
          <w:rFonts w:ascii="Times New Roman" w:hAnsi="Times New Roman" w:cs="Times New Roman"/>
          <w:b/>
        </w:rPr>
        <w:t>ВНИМАНИЕ</w:t>
      </w:r>
      <w:r w:rsidRPr="00B70F63">
        <w:rPr>
          <w:rFonts w:ascii="Times New Roman" w:hAnsi="Times New Roman" w:cs="Times New Roman"/>
          <w:b/>
          <w:u w:val="single"/>
        </w:rPr>
        <w:t>!</w:t>
      </w:r>
    </w:p>
    <w:p w:rsidR="00E42578" w:rsidRPr="00B70F63" w:rsidRDefault="00E42578" w:rsidP="00BB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54A7" w:rsidRDefault="00BB74E3" w:rsidP="00BB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07D4">
        <w:rPr>
          <w:rFonts w:ascii="Times New Roman" w:hAnsi="Times New Roman" w:cs="Times New Roman"/>
        </w:rPr>
        <w:t xml:space="preserve">Производитель оставляет за собой право вносить изменения в состав, комплектацию и технические характеристики материала без предварительного уведомления. Более подробная информация о материале представлена на </w:t>
      </w:r>
      <w:r w:rsidRPr="00DC621A">
        <w:rPr>
          <w:rFonts w:ascii="Times New Roman" w:hAnsi="Times New Roman" w:cs="Times New Roman"/>
        </w:rPr>
        <w:t>официальном сайте</w:t>
      </w:r>
      <w:r w:rsidRPr="002621D0">
        <w:rPr>
          <w:rFonts w:ascii="Times New Roman" w:hAnsi="Times New Roman" w:cs="Times New Roman"/>
          <w:b/>
        </w:rPr>
        <w:t xml:space="preserve"> www.krasko.ru</w:t>
      </w:r>
    </w:p>
    <w:p w:rsidR="00BB74E3" w:rsidRDefault="00BB74E3" w:rsidP="009025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74E3" w:rsidRDefault="00BB74E3" w:rsidP="009025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6247" w:rsidRPr="001A01CF" w:rsidRDefault="00FD6247" w:rsidP="00FD6247">
      <w:pPr>
        <w:pStyle w:val="a7"/>
        <w:rPr>
          <w:bCs/>
          <w:sz w:val="20"/>
          <w:szCs w:val="20"/>
        </w:rPr>
      </w:pPr>
      <w:r w:rsidRPr="001A01CF">
        <w:rPr>
          <w:b/>
          <w:bCs/>
          <w:sz w:val="20"/>
          <w:szCs w:val="20"/>
        </w:rPr>
        <w:t>Технические данные</w:t>
      </w:r>
    </w:p>
    <w:tbl>
      <w:tblPr>
        <w:tblW w:w="8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787"/>
      </w:tblGrid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Основа материала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алкидная смола</w:t>
            </w:r>
          </w:p>
        </w:tc>
      </w:tr>
      <w:tr w:rsidR="00FD6247" w:rsidRPr="001A01CF" w:rsidTr="00E37ED5">
        <w:trPr>
          <w:trHeight w:val="661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Внешний вид пленки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 xml:space="preserve">однородная </w:t>
            </w:r>
            <w:proofErr w:type="spellStart"/>
            <w:r w:rsidRPr="001A01CF">
              <w:rPr>
                <w:bCs/>
                <w:sz w:val="20"/>
                <w:szCs w:val="20"/>
              </w:rPr>
              <w:t>полуглянцевая</w:t>
            </w:r>
            <w:proofErr w:type="spellEnd"/>
            <w:r w:rsidRPr="001A01CF">
              <w:rPr>
                <w:bCs/>
                <w:sz w:val="20"/>
                <w:szCs w:val="20"/>
              </w:rPr>
              <w:t xml:space="preserve"> поверхность</w:t>
            </w:r>
          </w:p>
        </w:tc>
      </w:tr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Массовая доля нелетучих веществ, %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60-65</w:t>
            </w:r>
          </w:p>
        </w:tc>
      </w:tr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Условная вязкость по В3-246 (сопло 4), сек, не менее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60-120</w:t>
            </w:r>
          </w:p>
        </w:tc>
      </w:tr>
      <w:tr w:rsidR="00FD6247" w:rsidRPr="001A01CF" w:rsidTr="00E37ED5">
        <w:trPr>
          <w:trHeight w:val="441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Время высыхания до степени 3 при t (20,0±0,</w:t>
            </w:r>
            <w:proofErr w:type="gramStart"/>
            <w:r w:rsidRPr="001A01CF">
              <w:rPr>
                <w:bCs/>
                <w:sz w:val="20"/>
                <w:szCs w:val="20"/>
              </w:rPr>
              <w:t>5)°</w:t>
            </w:r>
            <w:proofErr w:type="gramEnd"/>
            <w:r w:rsidRPr="001A01CF">
              <w:rPr>
                <w:bCs/>
                <w:sz w:val="20"/>
                <w:szCs w:val="20"/>
              </w:rPr>
              <w:t>С, ч, не более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4</w:t>
            </w:r>
          </w:p>
        </w:tc>
      </w:tr>
      <w:tr w:rsidR="00FD6247" w:rsidRPr="001A01CF" w:rsidTr="00E37ED5">
        <w:trPr>
          <w:trHeight w:val="441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1A01CF">
              <w:rPr>
                <w:bCs/>
                <w:sz w:val="20"/>
                <w:szCs w:val="20"/>
              </w:rPr>
              <w:t>Укрывистость</w:t>
            </w:r>
            <w:proofErr w:type="spellEnd"/>
            <w:r w:rsidRPr="001A01CF">
              <w:rPr>
                <w:bCs/>
                <w:sz w:val="20"/>
                <w:szCs w:val="20"/>
              </w:rPr>
              <w:t xml:space="preserve"> в пересчете на сухую пленку, г/</w:t>
            </w:r>
            <w:proofErr w:type="spellStart"/>
            <w:r w:rsidRPr="001A01CF">
              <w:rPr>
                <w:bCs/>
                <w:sz w:val="20"/>
                <w:szCs w:val="20"/>
              </w:rPr>
              <w:t>кв.м</w:t>
            </w:r>
            <w:proofErr w:type="spellEnd"/>
            <w:r w:rsidRPr="001A01CF">
              <w:rPr>
                <w:bCs/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140</w:t>
            </w:r>
          </w:p>
        </w:tc>
      </w:tr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Прочность пленки при ударе, см, не менее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40</w:t>
            </w:r>
          </w:p>
        </w:tc>
      </w:tr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lastRenderedPageBreak/>
              <w:t>Прочность пленки при изгибе, мм, не более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3</w:t>
            </w:r>
          </w:p>
        </w:tc>
      </w:tr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 xml:space="preserve">Степень </w:t>
            </w:r>
            <w:proofErr w:type="spellStart"/>
            <w:r w:rsidRPr="001A01CF">
              <w:rPr>
                <w:bCs/>
                <w:sz w:val="20"/>
                <w:szCs w:val="20"/>
              </w:rPr>
              <w:t>перетира</w:t>
            </w:r>
            <w:proofErr w:type="spellEnd"/>
            <w:r w:rsidRPr="001A01CF">
              <w:rPr>
                <w:bCs/>
                <w:sz w:val="20"/>
                <w:szCs w:val="20"/>
              </w:rPr>
              <w:t>, мкм, не более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40</w:t>
            </w:r>
          </w:p>
        </w:tc>
      </w:tr>
      <w:tr w:rsidR="00FD6247" w:rsidRPr="001A01CF" w:rsidTr="00E37ED5">
        <w:trPr>
          <w:trHeight w:val="22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Цвет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колерованный</w:t>
            </w:r>
          </w:p>
        </w:tc>
      </w:tr>
      <w:tr w:rsidR="00FD6247" w:rsidRPr="001A01CF" w:rsidTr="00E37ED5">
        <w:trPr>
          <w:trHeight w:val="441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ТУ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6247" w:rsidRPr="001A01CF" w:rsidRDefault="00FD6247">
            <w:pPr>
              <w:pStyle w:val="a7"/>
              <w:rPr>
                <w:bCs/>
                <w:sz w:val="20"/>
                <w:szCs w:val="20"/>
              </w:rPr>
            </w:pPr>
            <w:r w:rsidRPr="001A01CF">
              <w:rPr>
                <w:bCs/>
                <w:sz w:val="20"/>
                <w:szCs w:val="20"/>
              </w:rPr>
              <w:t>20.30.12-001-01524656-2017</w:t>
            </w:r>
          </w:p>
        </w:tc>
      </w:tr>
    </w:tbl>
    <w:p w:rsidR="00B67248" w:rsidRDefault="00B67248" w:rsidP="00C243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67248" w:rsidSect="001E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AEA"/>
    <w:multiLevelType w:val="hybridMultilevel"/>
    <w:tmpl w:val="87F8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796"/>
    <w:multiLevelType w:val="hybridMultilevel"/>
    <w:tmpl w:val="3864B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702"/>
    <w:multiLevelType w:val="hybridMultilevel"/>
    <w:tmpl w:val="BCA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2886"/>
    <w:multiLevelType w:val="hybridMultilevel"/>
    <w:tmpl w:val="CA7C6EB2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7081"/>
    <w:multiLevelType w:val="hybridMultilevel"/>
    <w:tmpl w:val="8FAC4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46F4"/>
    <w:multiLevelType w:val="hybridMultilevel"/>
    <w:tmpl w:val="81F8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B682E"/>
    <w:multiLevelType w:val="hybridMultilevel"/>
    <w:tmpl w:val="CF50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5959"/>
    <w:multiLevelType w:val="hybridMultilevel"/>
    <w:tmpl w:val="D0E44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5415F"/>
    <w:multiLevelType w:val="hybridMultilevel"/>
    <w:tmpl w:val="34E8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47F83"/>
    <w:multiLevelType w:val="hybridMultilevel"/>
    <w:tmpl w:val="8D08D188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B"/>
    <w:rsid w:val="000044AA"/>
    <w:rsid w:val="000063D4"/>
    <w:rsid w:val="0001590D"/>
    <w:rsid w:val="00016A8A"/>
    <w:rsid w:val="00021994"/>
    <w:rsid w:val="00026A57"/>
    <w:rsid w:val="00033747"/>
    <w:rsid w:val="000348F3"/>
    <w:rsid w:val="00036661"/>
    <w:rsid w:val="000418B9"/>
    <w:rsid w:val="00047409"/>
    <w:rsid w:val="00055A3E"/>
    <w:rsid w:val="00064BAC"/>
    <w:rsid w:val="000736D9"/>
    <w:rsid w:val="00074DC1"/>
    <w:rsid w:val="00091C93"/>
    <w:rsid w:val="000967BB"/>
    <w:rsid w:val="00096D0A"/>
    <w:rsid w:val="000972B0"/>
    <w:rsid w:val="000972DD"/>
    <w:rsid w:val="00097524"/>
    <w:rsid w:val="00097F43"/>
    <w:rsid w:val="000A71F6"/>
    <w:rsid w:val="000C1ED6"/>
    <w:rsid w:val="000C52BF"/>
    <w:rsid w:val="000C6321"/>
    <w:rsid w:val="000C7D8A"/>
    <w:rsid w:val="000D4B88"/>
    <w:rsid w:val="000D71D2"/>
    <w:rsid w:val="000E29A5"/>
    <w:rsid w:val="000F3A2A"/>
    <w:rsid w:val="000F4B84"/>
    <w:rsid w:val="000F5520"/>
    <w:rsid w:val="000F57AD"/>
    <w:rsid w:val="001016BA"/>
    <w:rsid w:val="00104A03"/>
    <w:rsid w:val="00105AEF"/>
    <w:rsid w:val="00111884"/>
    <w:rsid w:val="00114583"/>
    <w:rsid w:val="00122928"/>
    <w:rsid w:val="00123D65"/>
    <w:rsid w:val="0012426C"/>
    <w:rsid w:val="0013451C"/>
    <w:rsid w:val="00145052"/>
    <w:rsid w:val="00146AF1"/>
    <w:rsid w:val="00152ACE"/>
    <w:rsid w:val="00153F20"/>
    <w:rsid w:val="001627C5"/>
    <w:rsid w:val="001661A4"/>
    <w:rsid w:val="001671A0"/>
    <w:rsid w:val="00170FC0"/>
    <w:rsid w:val="00174B32"/>
    <w:rsid w:val="00177724"/>
    <w:rsid w:val="00177ADC"/>
    <w:rsid w:val="0018256B"/>
    <w:rsid w:val="001844F6"/>
    <w:rsid w:val="00185FC9"/>
    <w:rsid w:val="00190453"/>
    <w:rsid w:val="00191092"/>
    <w:rsid w:val="0019401D"/>
    <w:rsid w:val="0019729D"/>
    <w:rsid w:val="001A01CF"/>
    <w:rsid w:val="001A62F5"/>
    <w:rsid w:val="001A7AF2"/>
    <w:rsid w:val="001B2395"/>
    <w:rsid w:val="001B379C"/>
    <w:rsid w:val="001C288E"/>
    <w:rsid w:val="001C4573"/>
    <w:rsid w:val="001D5170"/>
    <w:rsid w:val="001E455C"/>
    <w:rsid w:val="001E5D16"/>
    <w:rsid w:val="001E7C19"/>
    <w:rsid w:val="001F0635"/>
    <w:rsid w:val="00201379"/>
    <w:rsid w:val="0021207B"/>
    <w:rsid w:val="0021245C"/>
    <w:rsid w:val="0021676D"/>
    <w:rsid w:val="00217EB8"/>
    <w:rsid w:val="002202CD"/>
    <w:rsid w:val="00221FF3"/>
    <w:rsid w:val="00225408"/>
    <w:rsid w:val="00226E4E"/>
    <w:rsid w:val="00232FE5"/>
    <w:rsid w:val="0023416C"/>
    <w:rsid w:val="00234600"/>
    <w:rsid w:val="002421DF"/>
    <w:rsid w:val="002450DF"/>
    <w:rsid w:val="00246776"/>
    <w:rsid w:val="002468FD"/>
    <w:rsid w:val="00246C2B"/>
    <w:rsid w:val="00247601"/>
    <w:rsid w:val="00251521"/>
    <w:rsid w:val="002526D6"/>
    <w:rsid w:val="00255947"/>
    <w:rsid w:val="002621D0"/>
    <w:rsid w:val="002641D5"/>
    <w:rsid w:val="00265932"/>
    <w:rsid w:val="00267D2A"/>
    <w:rsid w:val="002712B7"/>
    <w:rsid w:val="00274D74"/>
    <w:rsid w:val="002773B3"/>
    <w:rsid w:val="002778F2"/>
    <w:rsid w:val="0028012B"/>
    <w:rsid w:val="002873A8"/>
    <w:rsid w:val="002918D6"/>
    <w:rsid w:val="002932C9"/>
    <w:rsid w:val="00293C27"/>
    <w:rsid w:val="00293D6F"/>
    <w:rsid w:val="00296DAA"/>
    <w:rsid w:val="002A51BF"/>
    <w:rsid w:val="002A5DE4"/>
    <w:rsid w:val="002A6A1C"/>
    <w:rsid w:val="002A7F43"/>
    <w:rsid w:val="002B48EC"/>
    <w:rsid w:val="002B4CBC"/>
    <w:rsid w:val="002C54A9"/>
    <w:rsid w:val="002D0AD1"/>
    <w:rsid w:val="002D3829"/>
    <w:rsid w:val="002D3D04"/>
    <w:rsid w:val="002D75D8"/>
    <w:rsid w:val="002E0F3D"/>
    <w:rsid w:val="002E1A9B"/>
    <w:rsid w:val="002E5B45"/>
    <w:rsid w:val="002E782D"/>
    <w:rsid w:val="002E7A14"/>
    <w:rsid w:val="002E7BD0"/>
    <w:rsid w:val="002F07FA"/>
    <w:rsid w:val="002F1163"/>
    <w:rsid w:val="002F3BCD"/>
    <w:rsid w:val="002F4A30"/>
    <w:rsid w:val="002F4CA5"/>
    <w:rsid w:val="003033B6"/>
    <w:rsid w:val="00313396"/>
    <w:rsid w:val="00314D21"/>
    <w:rsid w:val="00316567"/>
    <w:rsid w:val="003228E1"/>
    <w:rsid w:val="00327558"/>
    <w:rsid w:val="003308F8"/>
    <w:rsid w:val="00330B1B"/>
    <w:rsid w:val="00332230"/>
    <w:rsid w:val="00336B3C"/>
    <w:rsid w:val="00342D47"/>
    <w:rsid w:val="003466A9"/>
    <w:rsid w:val="00357911"/>
    <w:rsid w:val="00363DE0"/>
    <w:rsid w:val="00364A74"/>
    <w:rsid w:val="00381555"/>
    <w:rsid w:val="0038185D"/>
    <w:rsid w:val="003869CD"/>
    <w:rsid w:val="003A082B"/>
    <w:rsid w:val="003A122B"/>
    <w:rsid w:val="003A1B64"/>
    <w:rsid w:val="003A2E33"/>
    <w:rsid w:val="003B1014"/>
    <w:rsid w:val="003B26F3"/>
    <w:rsid w:val="003B67E9"/>
    <w:rsid w:val="003C100C"/>
    <w:rsid w:val="003C13FB"/>
    <w:rsid w:val="003C778D"/>
    <w:rsid w:val="003D131F"/>
    <w:rsid w:val="003D3BEE"/>
    <w:rsid w:val="003D4E5C"/>
    <w:rsid w:val="003D53D3"/>
    <w:rsid w:val="003E59A4"/>
    <w:rsid w:val="003F21CF"/>
    <w:rsid w:val="003F62AC"/>
    <w:rsid w:val="003F742F"/>
    <w:rsid w:val="0040205B"/>
    <w:rsid w:val="00403D7F"/>
    <w:rsid w:val="004112D4"/>
    <w:rsid w:val="0041259E"/>
    <w:rsid w:val="00424831"/>
    <w:rsid w:val="00426670"/>
    <w:rsid w:val="00427A90"/>
    <w:rsid w:val="00434911"/>
    <w:rsid w:val="0044359C"/>
    <w:rsid w:val="00446A3C"/>
    <w:rsid w:val="00456044"/>
    <w:rsid w:val="004567FF"/>
    <w:rsid w:val="00457F47"/>
    <w:rsid w:val="00460A90"/>
    <w:rsid w:val="00461DD6"/>
    <w:rsid w:val="00462947"/>
    <w:rsid w:val="00462CAC"/>
    <w:rsid w:val="0046706B"/>
    <w:rsid w:val="00473415"/>
    <w:rsid w:val="00490E9F"/>
    <w:rsid w:val="004932D2"/>
    <w:rsid w:val="0049590A"/>
    <w:rsid w:val="00497147"/>
    <w:rsid w:val="004A08DC"/>
    <w:rsid w:val="004A33A2"/>
    <w:rsid w:val="004A340A"/>
    <w:rsid w:val="004A40E1"/>
    <w:rsid w:val="004A4AEB"/>
    <w:rsid w:val="004A563F"/>
    <w:rsid w:val="004A634D"/>
    <w:rsid w:val="004A6C39"/>
    <w:rsid w:val="004B4645"/>
    <w:rsid w:val="004B6A86"/>
    <w:rsid w:val="004C44BB"/>
    <w:rsid w:val="004D1F88"/>
    <w:rsid w:val="004D2D21"/>
    <w:rsid w:val="004D3D17"/>
    <w:rsid w:val="004D489D"/>
    <w:rsid w:val="004E38A2"/>
    <w:rsid w:val="004F248A"/>
    <w:rsid w:val="005072F5"/>
    <w:rsid w:val="00512CAB"/>
    <w:rsid w:val="0051329C"/>
    <w:rsid w:val="0052234B"/>
    <w:rsid w:val="00522693"/>
    <w:rsid w:val="00530887"/>
    <w:rsid w:val="0054042F"/>
    <w:rsid w:val="005479D5"/>
    <w:rsid w:val="0055485A"/>
    <w:rsid w:val="005576FA"/>
    <w:rsid w:val="0056686E"/>
    <w:rsid w:val="0056764E"/>
    <w:rsid w:val="00573B82"/>
    <w:rsid w:val="00586151"/>
    <w:rsid w:val="005A76BE"/>
    <w:rsid w:val="005B13DE"/>
    <w:rsid w:val="005C1A3F"/>
    <w:rsid w:val="005C3BCE"/>
    <w:rsid w:val="005C7C05"/>
    <w:rsid w:val="005D05A2"/>
    <w:rsid w:val="005D1C92"/>
    <w:rsid w:val="005D3768"/>
    <w:rsid w:val="005D475C"/>
    <w:rsid w:val="005E0222"/>
    <w:rsid w:val="005E185C"/>
    <w:rsid w:val="005E2A32"/>
    <w:rsid w:val="005F01A1"/>
    <w:rsid w:val="005F286D"/>
    <w:rsid w:val="005F3242"/>
    <w:rsid w:val="00600C9F"/>
    <w:rsid w:val="00600E29"/>
    <w:rsid w:val="00605C97"/>
    <w:rsid w:val="0060787A"/>
    <w:rsid w:val="006109AA"/>
    <w:rsid w:val="0061126A"/>
    <w:rsid w:val="006114B5"/>
    <w:rsid w:val="00613C35"/>
    <w:rsid w:val="00622943"/>
    <w:rsid w:val="00634F9E"/>
    <w:rsid w:val="0064334C"/>
    <w:rsid w:val="00645B77"/>
    <w:rsid w:val="0064797D"/>
    <w:rsid w:val="00650A71"/>
    <w:rsid w:val="00657117"/>
    <w:rsid w:val="00657FB6"/>
    <w:rsid w:val="0066791D"/>
    <w:rsid w:val="00675FBF"/>
    <w:rsid w:val="006811BC"/>
    <w:rsid w:val="00681770"/>
    <w:rsid w:val="00694F50"/>
    <w:rsid w:val="00697A6F"/>
    <w:rsid w:val="006B551F"/>
    <w:rsid w:val="006B7342"/>
    <w:rsid w:val="006C0849"/>
    <w:rsid w:val="006C7013"/>
    <w:rsid w:val="006D6562"/>
    <w:rsid w:val="006D6704"/>
    <w:rsid w:val="006D6748"/>
    <w:rsid w:val="006D703F"/>
    <w:rsid w:val="006E0071"/>
    <w:rsid w:val="006F059F"/>
    <w:rsid w:val="007116CA"/>
    <w:rsid w:val="00713332"/>
    <w:rsid w:val="007426AA"/>
    <w:rsid w:val="00742C29"/>
    <w:rsid w:val="0074359A"/>
    <w:rsid w:val="00744D09"/>
    <w:rsid w:val="00750D55"/>
    <w:rsid w:val="00753744"/>
    <w:rsid w:val="007567A5"/>
    <w:rsid w:val="00756D10"/>
    <w:rsid w:val="00764AE8"/>
    <w:rsid w:val="0076512A"/>
    <w:rsid w:val="0077590C"/>
    <w:rsid w:val="007759A8"/>
    <w:rsid w:val="00776936"/>
    <w:rsid w:val="00783514"/>
    <w:rsid w:val="007926F8"/>
    <w:rsid w:val="007960F9"/>
    <w:rsid w:val="007A0566"/>
    <w:rsid w:val="007A2E01"/>
    <w:rsid w:val="007A2F57"/>
    <w:rsid w:val="007A4A97"/>
    <w:rsid w:val="007A5F7C"/>
    <w:rsid w:val="007A7E15"/>
    <w:rsid w:val="007B1B09"/>
    <w:rsid w:val="007B2FB6"/>
    <w:rsid w:val="007B703C"/>
    <w:rsid w:val="007B7177"/>
    <w:rsid w:val="007C3B18"/>
    <w:rsid w:val="007C6539"/>
    <w:rsid w:val="007C6E6B"/>
    <w:rsid w:val="007C7A26"/>
    <w:rsid w:val="007D11CF"/>
    <w:rsid w:val="007D5BD5"/>
    <w:rsid w:val="007E1AB3"/>
    <w:rsid w:val="007E3163"/>
    <w:rsid w:val="007E31E9"/>
    <w:rsid w:val="007E7332"/>
    <w:rsid w:val="007F1855"/>
    <w:rsid w:val="007F365A"/>
    <w:rsid w:val="007F6E8A"/>
    <w:rsid w:val="008007D4"/>
    <w:rsid w:val="0080546E"/>
    <w:rsid w:val="00810102"/>
    <w:rsid w:val="0081076E"/>
    <w:rsid w:val="008107FB"/>
    <w:rsid w:val="00812F9A"/>
    <w:rsid w:val="00813C71"/>
    <w:rsid w:val="0081446E"/>
    <w:rsid w:val="00815043"/>
    <w:rsid w:val="00826A33"/>
    <w:rsid w:val="00830A00"/>
    <w:rsid w:val="008362B1"/>
    <w:rsid w:val="00841AAA"/>
    <w:rsid w:val="00844A7B"/>
    <w:rsid w:val="008505BC"/>
    <w:rsid w:val="00852433"/>
    <w:rsid w:val="008529BA"/>
    <w:rsid w:val="008535CB"/>
    <w:rsid w:val="00855397"/>
    <w:rsid w:val="00867F18"/>
    <w:rsid w:val="008746B5"/>
    <w:rsid w:val="00874BA9"/>
    <w:rsid w:val="0087605E"/>
    <w:rsid w:val="00876D0F"/>
    <w:rsid w:val="00886971"/>
    <w:rsid w:val="00892C05"/>
    <w:rsid w:val="008A04C3"/>
    <w:rsid w:val="008A47AB"/>
    <w:rsid w:val="008A4F6F"/>
    <w:rsid w:val="008A5070"/>
    <w:rsid w:val="008B1F0E"/>
    <w:rsid w:val="008B6381"/>
    <w:rsid w:val="008C7ECC"/>
    <w:rsid w:val="008D7D39"/>
    <w:rsid w:val="008E4470"/>
    <w:rsid w:val="008E4FDF"/>
    <w:rsid w:val="008F34B1"/>
    <w:rsid w:val="008F3AFB"/>
    <w:rsid w:val="008F4586"/>
    <w:rsid w:val="008F4F62"/>
    <w:rsid w:val="00900008"/>
    <w:rsid w:val="009025A8"/>
    <w:rsid w:val="00910742"/>
    <w:rsid w:val="009131A3"/>
    <w:rsid w:val="009172A9"/>
    <w:rsid w:val="00925D10"/>
    <w:rsid w:val="00930B85"/>
    <w:rsid w:val="00932810"/>
    <w:rsid w:val="00935408"/>
    <w:rsid w:val="00937C5B"/>
    <w:rsid w:val="009403C6"/>
    <w:rsid w:val="00940A36"/>
    <w:rsid w:val="00946E00"/>
    <w:rsid w:val="00952C05"/>
    <w:rsid w:val="0095584E"/>
    <w:rsid w:val="0095612A"/>
    <w:rsid w:val="00964B09"/>
    <w:rsid w:val="00970543"/>
    <w:rsid w:val="009765A4"/>
    <w:rsid w:val="00976A9E"/>
    <w:rsid w:val="00976BEF"/>
    <w:rsid w:val="009825B7"/>
    <w:rsid w:val="009943F8"/>
    <w:rsid w:val="00997142"/>
    <w:rsid w:val="009A3E8D"/>
    <w:rsid w:val="009A59B4"/>
    <w:rsid w:val="009A752B"/>
    <w:rsid w:val="009B0590"/>
    <w:rsid w:val="009C4353"/>
    <w:rsid w:val="009C6B8B"/>
    <w:rsid w:val="009E23C6"/>
    <w:rsid w:val="009E3D1B"/>
    <w:rsid w:val="009E3DE6"/>
    <w:rsid w:val="009F22CE"/>
    <w:rsid w:val="00A00E98"/>
    <w:rsid w:val="00A03A7D"/>
    <w:rsid w:val="00A04AA7"/>
    <w:rsid w:val="00A226F3"/>
    <w:rsid w:val="00A244D8"/>
    <w:rsid w:val="00A27CA4"/>
    <w:rsid w:val="00A36516"/>
    <w:rsid w:val="00A50DF4"/>
    <w:rsid w:val="00A537C3"/>
    <w:rsid w:val="00A64461"/>
    <w:rsid w:val="00A654A7"/>
    <w:rsid w:val="00A65E07"/>
    <w:rsid w:val="00A7622B"/>
    <w:rsid w:val="00A77398"/>
    <w:rsid w:val="00A82556"/>
    <w:rsid w:val="00A84105"/>
    <w:rsid w:val="00A86263"/>
    <w:rsid w:val="00A91131"/>
    <w:rsid w:val="00A9422C"/>
    <w:rsid w:val="00A9436A"/>
    <w:rsid w:val="00AA4580"/>
    <w:rsid w:val="00AB13BC"/>
    <w:rsid w:val="00AB1FBD"/>
    <w:rsid w:val="00AC5656"/>
    <w:rsid w:val="00AD0FA3"/>
    <w:rsid w:val="00AD540E"/>
    <w:rsid w:val="00AD6B12"/>
    <w:rsid w:val="00AD7696"/>
    <w:rsid w:val="00AF268E"/>
    <w:rsid w:val="00B056DF"/>
    <w:rsid w:val="00B07AA9"/>
    <w:rsid w:val="00B107BC"/>
    <w:rsid w:val="00B117D4"/>
    <w:rsid w:val="00B257C1"/>
    <w:rsid w:val="00B54295"/>
    <w:rsid w:val="00B60167"/>
    <w:rsid w:val="00B6127C"/>
    <w:rsid w:val="00B659C5"/>
    <w:rsid w:val="00B66F51"/>
    <w:rsid w:val="00B67248"/>
    <w:rsid w:val="00B70B8B"/>
    <w:rsid w:val="00B70F63"/>
    <w:rsid w:val="00B766F0"/>
    <w:rsid w:val="00B805EC"/>
    <w:rsid w:val="00B81293"/>
    <w:rsid w:val="00B900FA"/>
    <w:rsid w:val="00B94466"/>
    <w:rsid w:val="00BA188F"/>
    <w:rsid w:val="00BA1A66"/>
    <w:rsid w:val="00BA544C"/>
    <w:rsid w:val="00BA5655"/>
    <w:rsid w:val="00BB4581"/>
    <w:rsid w:val="00BB74E3"/>
    <w:rsid w:val="00BB7F98"/>
    <w:rsid w:val="00BC5928"/>
    <w:rsid w:val="00BC77ED"/>
    <w:rsid w:val="00BD12DA"/>
    <w:rsid w:val="00BD5B64"/>
    <w:rsid w:val="00BE3035"/>
    <w:rsid w:val="00BE5EBE"/>
    <w:rsid w:val="00C03593"/>
    <w:rsid w:val="00C038F0"/>
    <w:rsid w:val="00C04A50"/>
    <w:rsid w:val="00C05A49"/>
    <w:rsid w:val="00C06F5F"/>
    <w:rsid w:val="00C12307"/>
    <w:rsid w:val="00C12C5D"/>
    <w:rsid w:val="00C132A3"/>
    <w:rsid w:val="00C13D5F"/>
    <w:rsid w:val="00C15F5F"/>
    <w:rsid w:val="00C243E6"/>
    <w:rsid w:val="00C33458"/>
    <w:rsid w:val="00C46480"/>
    <w:rsid w:val="00C474CB"/>
    <w:rsid w:val="00C615D1"/>
    <w:rsid w:val="00C66669"/>
    <w:rsid w:val="00C7560A"/>
    <w:rsid w:val="00C82D9B"/>
    <w:rsid w:val="00C85E95"/>
    <w:rsid w:val="00C92496"/>
    <w:rsid w:val="00C94036"/>
    <w:rsid w:val="00C97A55"/>
    <w:rsid w:val="00CA0986"/>
    <w:rsid w:val="00CA7545"/>
    <w:rsid w:val="00CA79C0"/>
    <w:rsid w:val="00CB7A9C"/>
    <w:rsid w:val="00CC0FDE"/>
    <w:rsid w:val="00CC4FBA"/>
    <w:rsid w:val="00CC5E09"/>
    <w:rsid w:val="00CD065F"/>
    <w:rsid w:val="00CD0A70"/>
    <w:rsid w:val="00CD190E"/>
    <w:rsid w:val="00CD26F2"/>
    <w:rsid w:val="00CD3E3A"/>
    <w:rsid w:val="00CD687F"/>
    <w:rsid w:val="00CD7082"/>
    <w:rsid w:val="00CE2D15"/>
    <w:rsid w:val="00CE5532"/>
    <w:rsid w:val="00CE6BF8"/>
    <w:rsid w:val="00CE6FB5"/>
    <w:rsid w:val="00CF3F52"/>
    <w:rsid w:val="00CF5D41"/>
    <w:rsid w:val="00D0018C"/>
    <w:rsid w:val="00D01685"/>
    <w:rsid w:val="00D01B5A"/>
    <w:rsid w:val="00D134AF"/>
    <w:rsid w:val="00D154ED"/>
    <w:rsid w:val="00D27377"/>
    <w:rsid w:val="00D3070D"/>
    <w:rsid w:val="00D31944"/>
    <w:rsid w:val="00D31BDD"/>
    <w:rsid w:val="00D32656"/>
    <w:rsid w:val="00D4016F"/>
    <w:rsid w:val="00D4172F"/>
    <w:rsid w:val="00D451F4"/>
    <w:rsid w:val="00D5707F"/>
    <w:rsid w:val="00D714B5"/>
    <w:rsid w:val="00D72361"/>
    <w:rsid w:val="00D74825"/>
    <w:rsid w:val="00D74CA8"/>
    <w:rsid w:val="00D823AB"/>
    <w:rsid w:val="00D84CA0"/>
    <w:rsid w:val="00D86FE4"/>
    <w:rsid w:val="00D9397D"/>
    <w:rsid w:val="00D967CF"/>
    <w:rsid w:val="00D9773F"/>
    <w:rsid w:val="00DB202B"/>
    <w:rsid w:val="00DB3361"/>
    <w:rsid w:val="00DB522B"/>
    <w:rsid w:val="00DB58F8"/>
    <w:rsid w:val="00DC0B52"/>
    <w:rsid w:val="00DC1610"/>
    <w:rsid w:val="00DC1637"/>
    <w:rsid w:val="00DC300A"/>
    <w:rsid w:val="00DC5BB4"/>
    <w:rsid w:val="00DC621A"/>
    <w:rsid w:val="00DD1026"/>
    <w:rsid w:val="00DD38CF"/>
    <w:rsid w:val="00DE3A7F"/>
    <w:rsid w:val="00DE46A0"/>
    <w:rsid w:val="00DE5A82"/>
    <w:rsid w:val="00DE6FD5"/>
    <w:rsid w:val="00DF29DA"/>
    <w:rsid w:val="00E00022"/>
    <w:rsid w:val="00E05CF6"/>
    <w:rsid w:val="00E070DD"/>
    <w:rsid w:val="00E13A57"/>
    <w:rsid w:val="00E33295"/>
    <w:rsid w:val="00E35989"/>
    <w:rsid w:val="00E37ED5"/>
    <w:rsid w:val="00E41725"/>
    <w:rsid w:val="00E42578"/>
    <w:rsid w:val="00E429E1"/>
    <w:rsid w:val="00E44999"/>
    <w:rsid w:val="00E44DC5"/>
    <w:rsid w:val="00E46D30"/>
    <w:rsid w:val="00E57685"/>
    <w:rsid w:val="00E621F5"/>
    <w:rsid w:val="00E63021"/>
    <w:rsid w:val="00E66623"/>
    <w:rsid w:val="00E76BE8"/>
    <w:rsid w:val="00E84034"/>
    <w:rsid w:val="00E877CE"/>
    <w:rsid w:val="00E9094E"/>
    <w:rsid w:val="00E925CA"/>
    <w:rsid w:val="00E955C1"/>
    <w:rsid w:val="00E979D7"/>
    <w:rsid w:val="00EA2CDE"/>
    <w:rsid w:val="00EA33F0"/>
    <w:rsid w:val="00EB334C"/>
    <w:rsid w:val="00EC2B68"/>
    <w:rsid w:val="00EC5C05"/>
    <w:rsid w:val="00EC5F20"/>
    <w:rsid w:val="00ED1D91"/>
    <w:rsid w:val="00ED4241"/>
    <w:rsid w:val="00EE151E"/>
    <w:rsid w:val="00EE224D"/>
    <w:rsid w:val="00EE259C"/>
    <w:rsid w:val="00EE2631"/>
    <w:rsid w:val="00EE7D9A"/>
    <w:rsid w:val="00EF0240"/>
    <w:rsid w:val="00EF4FD5"/>
    <w:rsid w:val="00F00BE5"/>
    <w:rsid w:val="00F02135"/>
    <w:rsid w:val="00F022EB"/>
    <w:rsid w:val="00F067A3"/>
    <w:rsid w:val="00F14E31"/>
    <w:rsid w:val="00F15A34"/>
    <w:rsid w:val="00F216E4"/>
    <w:rsid w:val="00F2669B"/>
    <w:rsid w:val="00F279FD"/>
    <w:rsid w:val="00F317BD"/>
    <w:rsid w:val="00F363B5"/>
    <w:rsid w:val="00F56E68"/>
    <w:rsid w:val="00F61959"/>
    <w:rsid w:val="00F67A6C"/>
    <w:rsid w:val="00F731F1"/>
    <w:rsid w:val="00F834E6"/>
    <w:rsid w:val="00F83CEC"/>
    <w:rsid w:val="00F902B8"/>
    <w:rsid w:val="00FA2591"/>
    <w:rsid w:val="00FA2C11"/>
    <w:rsid w:val="00FB6EB4"/>
    <w:rsid w:val="00FC1BC6"/>
    <w:rsid w:val="00FC2F52"/>
    <w:rsid w:val="00FD4CAD"/>
    <w:rsid w:val="00FD6247"/>
    <w:rsid w:val="00FD6999"/>
    <w:rsid w:val="00FE0CE7"/>
    <w:rsid w:val="00FE76D7"/>
    <w:rsid w:val="00FF1931"/>
    <w:rsid w:val="00FF2373"/>
    <w:rsid w:val="00FF291B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54CC-5152-46A1-8472-A45227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5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21D0"/>
    <w:rPr>
      <w:color w:val="0000FF" w:themeColor="hyperlink"/>
      <w:u w:val="single"/>
    </w:rPr>
  </w:style>
  <w:style w:type="paragraph" w:styleId="a7">
    <w:name w:val="No Spacing"/>
    <w:uiPriority w:val="1"/>
    <w:qFormat/>
    <w:rsid w:val="00FD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FA66-EA12-42CF-99DA-13946E5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12</cp:revision>
  <cp:lastPrinted>2018-02-22T05:18:00Z</cp:lastPrinted>
  <dcterms:created xsi:type="dcterms:W3CDTF">2019-03-18T12:51:00Z</dcterms:created>
  <dcterms:modified xsi:type="dcterms:W3CDTF">2019-03-25T07:58:00Z</dcterms:modified>
</cp:coreProperties>
</file>