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99" w:rsidRDefault="00681899" w:rsidP="008E7881">
      <w:pPr>
        <w:pStyle w:val="a3"/>
        <w:ind w:left="-1260"/>
      </w:pPr>
    </w:p>
    <w:p w:rsidR="00681899" w:rsidRDefault="00681899" w:rsidP="008E7881">
      <w:pPr>
        <w:pStyle w:val="a3"/>
        <w:ind w:left="-1260"/>
      </w:pPr>
      <w:r>
        <w:t xml:space="preserve">                 </w:t>
      </w:r>
      <w:r>
        <w:rPr>
          <w:noProof/>
        </w:rPr>
        <w:drawing>
          <wp:inline distT="0" distB="0" distL="0" distR="0">
            <wp:extent cx="6276975" cy="876300"/>
            <wp:effectExtent l="19050" t="0" r="9525" b="0"/>
            <wp:docPr id="1" name="Рисунок 1" descr="Краск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к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9D6" w:rsidRDefault="00681899" w:rsidP="008E7881">
      <w:pPr>
        <w:tabs>
          <w:tab w:val="center" w:pos="4677"/>
          <w:tab w:val="right" w:pos="9355"/>
        </w:tabs>
        <w:rPr>
          <w:b/>
          <w:noProof/>
          <w:sz w:val="35"/>
          <w:szCs w:val="35"/>
        </w:rPr>
      </w:pPr>
      <w:r>
        <w:rPr>
          <w:b/>
          <w:sz w:val="35"/>
          <w:szCs w:val="35"/>
        </w:rPr>
        <w:tab/>
      </w:r>
    </w:p>
    <w:p w:rsidR="00681899" w:rsidRDefault="009D69D6" w:rsidP="009D69D6">
      <w:pPr>
        <w:tabs>
          <w:tab w:val="center" w:pos="4677"/>
          <w:tab w:val="right" w:pos="9355"/>
        </w:tabs>
        <w:jc w:val="center"/>
        <w:rPr>
          <w:b/>
          <w:sz w:val="35"/>
          <w:szCs w:val="35"/>
        </w:rPr>
      </w:pPr>
      <w:r>
        <w:rPr>
          <w:b/>
          <w:noProof/>
          <w:sz w:val="35"/>
          <w:szCs w:val="35"/>
        </w:rPr>
        <w:drawing>
          <wp:inline distT="0" distB="0" distL="0" distR="0">
            <wp:extent cx="2533650" cy="323996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едро Тексипол Эксперт 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594" cy="324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5F10" w:rsidRPr="00C2301F" w:rsidRDefault="00681899" w:rsidP="009D69D6">
      <w:pPr>
        <w:jc w:val="center"/>
        <w:rPr>
          <w:b/>
          <w:bCs/>
          <w:sz w:val="44"/>
          <w:szCs w:val="44"/>
        </w:rPr>
      </w:pPr>
      <w:proofErr w:type="spellStart"/>
      <w:r w:rsidRPr="007021CC">
        <w:rPr>
          <w:b/>
          <w:bCs/>
          <w:sz w:val="44"/>
          <w:szCs w:val="44"/>
        </w:rPr>
        <w:t>Тексипол</w:t>
      </w:r>
      <w:proofErr w:type="spellEnd"/>
      <w:r w:rsidR="00A358B1">
        <w:rPr>
          <w:b/>
          <w:bCs/>
          <w:sz w:val="44"/>
          <w:szCs w:val="44"/>
        </w:rPr>
        <w:t xml:space="preserve"> </w:t>
      </w:r>
      <w:r w:rsidR="003F6FAA">
        <w:rPr>
          <w:b/>
          <w:bCs/>
          <w:sz w:val="44"/>
          <w:szCs w:val="44"/>
        </w:rPr>
        <w:t>Эксперт</w:t>
      </w:r>
    </w:p>
    <w:p w:rsidR="000264BF" w:rsidRDefault="000264BF" w:rsidP="00BF5F1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Обеспыливающая</w:t>
      </w:r>
    </w:p>
    <w:p w:rsidR="00BF5F10" w:rsidRDefault="000264BF" w:rsidP="00BF5F1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упрочняющая финишная</w:t>
      </w:r>
      <w:r w:rsidR="00DD3FE4">
        <w:rPr>
          <w:b/>
          <w:bCs/>
          <w:sz w:val="32"/>
          <w:szCs w:val="32"/>
        </w:rPr>
        <w:t xml:space="preserve"> </w:t>
      </w:r>
      <w:r w:rsidR="0084038F">
        <w:rPr>
          <w:b/>
          <w:bCs/>
          <w:sz w:val="32"/>
          <w:szCs w:val="32"/>
        </w:rPr>
        <w:t>грунт-</w:t>
      </w:r>
      <w:r w:rsidR="00561FEE">
        <w:rPr>
          <w:b/>
          <w:bCs/>
          <w:sz w:val="32"/>
          <w:szCs w:val="32"/>
        </w:rPr>
        <w:t>эмаль</w:t>
      </w:r>
      <w:r w:rsidR="00F60EB2">
        <w:rPr>
          <w:b/>
          <w:bCs/>
          <w:sz w:val="32"/>
          <w:szCs w:val="32"/>
        </w:rPr>
        <w:t xml:space="preserve"> «3 в 1»</w:t>
      </w:r>
    </w:p>
    <w:p w:rsidR="00561FEE" w:rsidRDefault="00681899" w:rsidP="00BF5F10">
      <w:pPr>
        <w:jc w:val="center"/>
        <w:rPr>
          <w:b/>
          <w:bCs/>
          <w:sz w:val="32"/>
          <w:szCs w:val="32"/>
        </w:rPr>
      </w:pPr>
      <w:r w:rsidRPr="007021CC">
        <w:rPr>
          <w:b/>
          <w:bCs/>
          <w:sz w:val="32"/>
          <w:szCs w:val="32"/>
        </w:rPr>
        <w:t>для бетонных полов</w:t>
      </w:r>
      <w:r w:rsidR="00DD3FE4">
        <w:rPr>
          <w:b/>
          <w:bCs/>
          <w:sz w:val="32"/>
          <w:szCs w:val="32"/>
        </w:rPr>
        <w:t xml:space="preserve"> </w:t>
      </w:r>
    </w:p>
    <w:p w:rsidR="00ED7930" w:rsidRDefault="00ED7930" w:rsidP="008E7881">
      <w:pPr>
        <w:rPr>
          <w:sz w:val="27"/>
          <w:szCs w:val="27"/>
        </w:rPr>
      </w:pPr>
    </w:p>
    <w:p w:rsidR="003F6FAA" w:rsidRPr="00AF6DE7" w:rsidRDefault="003F6FAA" w:rsidP="008E7881">
      <w:pPr>
        <w:rPr>
          <w:sz w:val="27"/>
          <w:szCs w:val="27"/>
        </w:rPr>
      </w:pPr>
    </w:p>
    <w:p w:rsidR="008630AE" w:rsidRPr="002A1BA6" w:rsidRDefault="008630AE" w:rsidP="008E7881">
      <w:pPr>
        <w:pStyle w:val="a8"/>
        <w:numPr>
          <w:ilvl w:val="0"/>
          <w:numId w:val="1"/>
        </w:numPr>
        <w:rPr>
          <w:bCs/>
          <w:color w:val="000000" w:themeColor="text1"/>
        </w:rPr>
      </w:pPr>
      <w:r w:rsidRPr="002A1BA6">
        <w:rPr>
          <w:bCs/>
        </w:rPr>
        <w:t>сверхвысокая механическая прочность</w:t>
      </w:r>
    </w:p>
    <w:p w:rsidR="002F0F88" w:rsidRPr="002A1BA6" w:rsidRDefault="002F0F88" w:rsidP="002F0F88">
      <w:pPr>
        <w:pStyle w:val="a8"/>
        <w:numPr>
          <w:ilvl w:val="0"/>
          <w:numId w:val="1"/>
        </w:numPr>
        <w:rPr>
          <w:bCs/>
        </w:rPr>
      </w:pPr>
      <w:r w:rsidRPr="002A1BA6">
        <w:rPr>
          <w:bCs/>
        </w:rPr>
        <w:t>водостойкость и водонепроницаемость</w:t>
      </w:r>
    </w:p>
    <w:p w:rsidR="008630AE" w:rsidRPr="002A1BA6" w:rsidRDefault="008630AE" w:rsidP="008E7881">
      <w:pPr>
        <w:pStyle w:val="a8"/>
        <w:numPr>
          <w:ilvl w:val="0"/>
          <w:numId w:val="1"/>
        </w:numPr>
        <w:rPr>
          <w:bCs/>
          <w:color w:val="000000" w:themeColor="text1"/>
        </w:rPr>
      </w:pPr>
      <w:r w:rsidRPr="002A1BA6">
        <w:rPr>
          <w:bCs/>
          <w:color w:val="000000" w:themeColor="text1"/>
        </w:rPr>
        <w:t>подходит для уличного применения</w:t>
      </w:r>
    </w:p>
    <w:p w:rsidR="00EA5BAB" w:rsidRPr="002A1BA6" w:rsidRDefault="00DD3FE4" w:rsidP="008E7881">
      <w:pPr>
        <w:pStyle w:val="a8"/>
        <w:numPr>
          <w:ilvl w:val="0"/>
          <w:numId w:val="1"/>
        </w:numPr>
        <w:rPr>
          <w:bCs/>
          <w:color w:val="000000" w:themeColor="text1"/>
        </w:rPr>
      </w:pPr>
      <w:r w:rsidRPr="002A1BA6">
        <w:rPr>
          <w:bCs/>
          <w:color w:val="000000" w:themeColor="text1"/>
        </w:rPr>
        <w:t>высокая скорость сушки</w:t>
      </w:r>
      <w:r w:rsidR="00EA5BAB" w:rsidRPr="002A1BA6">
        <w:rPr>
          <w:bCs/>
          <w:color w:val="000000" w:themeColor="text1"/>
        </w:rPr>
        <w:t xml:space="preserve"> </w:t>
      </w:r>
      <w:r w:rsidR="00EA5BAB" w:rsidRPr="002A1BA6">
        <w:rPr>
          <w:b/>
          <w:color w:val="000000" w:themeColor="text1"/>
        </w:rPr>
        <w:t>(</w:t>
      </w:r>
      <w:r w:rsidR="00A84954" w:rsidRPr="002A1BA6">
        <w:rPr>
          <w:b/>
          <w:color w:val="000000" w:themeColor="text1"/>
        </w:rPr>
        <w:t>3</w:t>
      </w:r>
      <w:r w:rsidR="00597E1F" w:rsidRPr="002A1BA6">
        <w:rPr>
          <w:b/>
          <w:color w:val="000000" w:themeColor="text1"/>
        </w:rPr>
        <w:t>0</w:t>
      </w:r>
      <w:r w:rsidR="00EA5BAB" w:rsidRPr="002A1BA6">
        <w:rPr>
          <w:b/>
          <w:color w:val="000000" w:themeColor="text1"/>
        </w:rPr>
        <w:t xml:space="preserve"> мин</w:t>
      </w:r>
      <w:r w:rsidR="00620782" w:rsidRPr="002A1BA6">
        <w:rPr>
          <w:b/>
          <w:color w:val="000000" w:themeColor="text1"/>
        </w:rPr>
        <w:t>!</w:t>
      </w:r>
      <w:r w:rsidR="00EA5BAB" w:rsidRPr="002A1BA6">
        <w:rPr>
          <w:b/>
          <w:color w:val="000000" w:themeColor="text1"/>
        </w:rPr>
        <w:t xml:space="preserve">)  </w:t>
      </w:r>
    </w:p>
    <w:p w:rsidR="008630AE" w:rsidRPr="002A1BA6" w:rsidRDefault="008630AE" w:rsidP="008E7881">
      <w:pPr>
        <w:pStyle w:val="a8"/>
        <w:numPr>
          <w:ilvl w:val="0"/>
          <w:numId w:val="1"/>
        </w:numPr>
        <w:rPr>
          <w:bCs/>
          <w:color w:val="000000"/>
        </w:rPr>
      </w:pPr>
      <w:r w:rsidRPr="002A1BA6">
        <w:rPr>
          <w:bCs/>
          <w:color w:val="000000"/>
        </w:rPr>
        <w:t>возможность нанесения </w:t>
      </w:r>
      <w:r w:rsidRPr="002A1BA6">
        <w:rPr>
          <w:b/>
          <w:color w:val="000000"/>
        </w:rPr>
        <w:t>до -30°С</w:t>
      </w:r>
    </w:p>
    <w:p w:rsidR="00EA5BAB" w:rsidRPr="002A1BA6" w:rsidRDefault="008630AE" w:rsidP="008E7881">
      <w:pPr>
        <w:pStyle w:val="a8"/>
        <w:numPr>
          <w:ilvl w:val="0"/>
          <w:numId w:val="1"/>
        </w:numPr>
        <w:rPr>
          <w:bCs/>
          <w:color w:val="000000" w:themeColor="text1"/>
        </w:rPr>
      </w:pPr>
      <w:r w:rsidRPr="002A1BA6">
        <w:rPr>
          <w:bCs/>
        </w:rPr>
        <w:t>высокая химическая стойкость</w:t>
      </w:r>
    </w:p>
    <w:p w:rsidR="005B1D78" w:rsidRPr="002A1BA6" w:rsidRDefault="005B1D78" w:rsidP="008E7881">
      <w:pPr>
        <w:numPr>
          <w:ilvl w:val="0"/>
          <w:numId w:val="1"/>
        </w:numPr>
        <w:rPr>
          <w:bCs/>
        </w:rPr>
      </w:pPr>
      <w:r w:rsidRPr="002A1BA6">
        <w:rPr>
          <w:bCs/>
        </w:rPr>
        <w:t>стойк</w:t>
      </w:r>
      <w:r w:rsidR="00DD3FE4" w:rsidRPr="002A1BA6">
        <w:rPr>
          <w:bCs/>
        </w:rPr>
        <w:t>ость</w:t>
      </w:r>
      <w:r w:rsidRPr="002A1BA6">
        <w:rPr>
          <w:bCs/>
        </w:rPr>
        <w:t xml:space="preserve"> к УФ-излучению</w:t>
      </w:r>
    </w:p>
    <w:p w:rsidR="003F6FAA" w:rsidRPr="002A1BA6" w:rsidRDefault="003F6FAA" w:rsidP="008E7881">
      <w:pPr>
        <w:numPr>
          <w:ilvl w:val="0"/>
          <w:numId w:val="1"/>
        </w:numPr>
        <w:rPr>
          <w:bCs/>
        </w:rPr>
      </w:pPr>
      <w:r w:rsidRPr="002A1BA6">
        <w:rPr>
          <w:bCs/>
        </w:rPr>
        <w:t xml:space="preserve">термостойкость </w:t>
      </w:r>
      <w:r w:rsidR="00F60EB2" w:rsidRPr="002A1BA6">
        <w:rPr>
          <w:b/>
        </w:rPr>
        <w:t>до +200°С</w:t>
      </w:r>
    </w:p>
    <w:p w:rsidR="002A1BA6" w:rsidRPr="002A1BA6" w:rsidRDefault="002A1BA6" w:rsidP="002A1BA6">
      <w:pPr>
        <w:numPr>
          <w:ilvl w:val="0"/>
          <w:numId w:val="1"/>
        </w:numPr>
        <w:rPr>
          <w:bCs/>
        </w:rPr>
      </w:pPr>
      <w:r w:rsidRPr="002A1BA6">
        <w:rPr>
          <w:bCs/>
        </w:rPr>
        <w:t>формула «3 в 1»</w:t>
      </w:r>
    </w:p>
    <w:p w:rsidR="00681899" w:rsidRDefault="00002FC6" w:rsidP="008E7881">
      <w:pPr>
        <w:pStyle w:val="a8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полу</w:t>
      </w:r>
      <w:r w:rsidR="00025C1E" w:rsidRPr="003759BF">
        <w:rPr>
          <w:b/>
          <w:color w:val="000000" w:themeColor="text1"/>
        </w:rPr>
        <w:t>матовая</w:t>
      </w:r>
    </w:p>
    <w:p w:rsidR="002A1BA6" w:rsidRPr="003759BF" w:rsidRDefault="002A1BA6" w:rsidP="002A1BA6">
      <w:pPr>
        <w:pStyle w:val="a8"/>
        <w:rPr>
          <w:b/>
          <w:color w:val="000000" w:themeColor="text1"/>
        </w:rPr>
      </w:pPr>
    </w:p>
    <w:p w:rsidR="00681899" w:rsidRPr="00FB005C" w:rsidRDefault="00681899" w:rsidP="008E7881">
      <w:pPr>
        <w:rPr>
          <w:b/>
          <w:color w:val="000000" w:themeColor="text1"/>
        </w:rPr>
      </w:pPr>
    </w:p>
    <w:p w:rsidR="003D6E9A" w:rsidRDefault="003D6E9A" w:rsidP="00C2301F">
      <w:pPr>
        <w:pStyle w:val="a4"/>
        <w:jc w:val="both"/>
        <w:rPr>
          <w:b/>
          <w:bCs/>
          <w:color w:val="000000" w:themeColor="text1"/>
        </w:rPr>
      </w:pPr>
      <w:r w:rsidRPr="00FB005C">
        <w:rPr>
          <w:b/>
          <w:bCs/>
          <w:color w:val="000000" w:themeColor="text1"/>
        </w:rPr>
        <w:t>Тексипол</w:t>
      </w:r>
      <w:r w:rsidR="00A203DE">
        <w:rPr>
          <w:b/>
          <w:bCs/>
          <w:color w:val="000000" w:themeColor="text1"/>
        </w:rPr>
        <w:t xml:space="preserve"> </w:t>
      </w:r>
      <w:r w:rsidR="00DD3FE4">
        <w:rPr>
          <w:b/>
          <w:bCs/>
          <w:color w:val="000000" w:themeColor="text1"/>
        </w:rPr>
        <w:t>Экс</w:t>
      </w:r>
      <w:r w:rsidR="00F60EB2">
        <w:rPr>
          <w:b/>
          <w:bCs/>
          <w:color w:val="000000" w:themeColor="text1"/>
        </w:rPr>
        <w:t>перт</w:t>
      </w:r>
      <w:r w:rsidR="00DD3FE4">
        <w:rPr>
          <w:b/>
          <w:bCs/>
          <w:color w:val="000000" w:themeColor="text1"/>
        </w:rPr>
        <w:t xml:space="preserve"> - инновационная </w:t>
      </w:r>
      <w:r w:rsidR="000E3C90">
        <w:rPr>
          <w:b/>
          <w:bCs/>
          <w:color w:val="000000" w:themeColor="text1"/>
        </w:rPr>
        <w:t xml:space="preserve">износостойкая </w:t>
      </w:r>
      <w:r w:rsidR="000264BF">
        <w:rPr>
          <w:b/>
          <w:bCs/>
          <w:color w:val="000000" w:themeColor="text1"/>
        </w:rPr>
        <w:t xml:space="preserve">упрочняющая </w:t>
      </w:r>
      <w:r w:rsidR="000E3C90">
        <w:rPr>
          <w:b/>
          <w:bCs/>
          <w:color w:val="000000" w:themeColor="text1"/>
        </w:rPr>
        <w:t>грунт</w:t>
      </w:r>
      <w:r w:rsidR="00C2301F">
        <w:rPr>
          <w:b/>
          <w:bCs/>
          <w:color w:val="000000" w:themeColor="text1"/>
        </w:rPr>
        <w:t>-</w:t>
      </w:r>
      <w:r w:rsidRPr="00FB005C">
        <w:rPr>
          <w:b/>
          <w:bCs/>
          <w:color w:val="000000" w:themeColor="text1"/>
        </w:rPr>
        <w:t xml:space="preserve">эмаль </w:t>
      </w:r>
      <w:r w:rsidR="000E3C90">
        <w:rPr>
          <w:b/>
          <w:bCs/>
          <w:color w:val="000000" w:themeColor="text1"/>
        </w:rPr>
        <w:t xml:space="preserve">с </w:t>
      </w:r>
      <w:r w:rsidR="00744880">
        <w:rPr>
          <w:b/>
          <w:bCs/>
          <w:color w:val="000000" w:themeColor="text1"/>
        </w:rPr>
        <w:t>водоотталкивающими</w:t>
      </w:r>
      <w:r w:rsidR="000E3C90">
        <w:rPr>
          <w:b/>
          <w:bCs/>
          <w:color w:val="000000" w:themeColor="text1"/>
        </w:rPr>
        <w:t xml:space="preserve"> свойствами </w:t>
      </w:r>
      <w:r w:rsidR="000E3C90" w:rsidRPr="00FB005C">
        <w:rPr>
          <w:b/>
          <w:bCs/>
          <w:color w:val="000000" w:themeColor="text1"/>
        </w:rPr>
        <w:t>для</w:t>
      </w:r>
      <w:r w:rsidR="000E3C90">
        <w:rPr>
          <w:b/>
          <w:bCs/>
          <w:color w:val="000000" w:themeColor="text1"/>
        </w:rPr>
        <w:t xml:space="preserve"> защиты бетонных оснований</w:t>
      </w:r>
      <w:r w:rsidR="00744880">
        <w:rPr>
          <w:b/>
          <w:bCs/>
          <w:color w:val="000000" w:themeColor="text1"/>
        </w:rPr>
        <w:t xml:space="preserve"> эксплуатируемых</w:t>
      </w:r>
      <w:r w:rsidR="00DD3FE4">
        <w:rPr>
          <w:b/>
          <w:bCs/>
          <w:color w:val="000000" w:themeColor="text1"/>
        </w:rPr>
        <w:t xml:space="preserve"> </w:t>
      </w:r>
      <w:r w:rsidR="000E3C90">
        <w:rPr>
          <w:b/>
          <w:bCs/>
          <w:color w:val="000000" w:themeColor="text1"/>
        </w:rPr>
        <w:t>в различных климатических условиях.</w:t>
      </w:r>
    </w:p>
    <w:p w:rsidR="000E3C90" w:rsidRPr="00FB005C" w:rsidRDefault="000E3C90" w:rsidP="00C2301F">
      <w:pPr>
        <w:pStyle w:val="a4"/>
        <w:jc w:val="both"/>
        <w:rPr>
          <w:bCs/>
          <w:color w:val="000000" w:themeColor="text1"/>
        </w:rPr>
      </w:pPr>
    </w:p>
    <w:p w:rsidR="002A1BA6" w:rsidRDefault="00A358B1" w:rsidP="00D42FAB">
      <w:pPr>
        <w:pStyle w:val="a4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Тексипол </w:t>
      </w:r>
      <w:r w:rsidR="00F60EB2" w:rsidRPr="00A97836">
        <w:rPr>
          <w:b/>
          <w:bCs/>
          <w:color w:val="000000" w:themeColor="text1"/>
        </w:rPr>
        <w:t>Эксперт</w:t>
      </w:r>
      <w:r w:rsidR="00B41CAB" w:rsidRPr="00A97836">
        <w:rPr>
          <w:b/>
          <w:bCs/>
          <w:color w:val="000000" w:themeColor="text1"/>
        </w:rPr>
        <w:t xml:space="preserve"> – </w:t>
      </w:r>
      <w:r w:rsidR="00821BA6" w:rsidRPr="00A97836">
        <w:rPr>
          <w:bCs/>
          <w:color w:val="000000" w:themeColor="text1"/>
        </w:rPr>
        <w:t>представляет собой</w:t>
      </w:r>
      <w:r w:rsidR="00DF4044" w:rsidRPr="00A97836">
        <w:rPr>
          <w:bCs/>
          <w:color w:val="000000" w:themeColor="text1"/>
        </w:rPr>
        <w:t xml:space="preserve"> </w:t>
      </w:r>
      <w:r w:rsidR="008E7881" w:rsidRPr="00A97836">
        <w:rPr>
          <w:bCs/>
          <w:color w:val="000000" w:themeColor="text1"/>
        </w:rPr>
        <w:t>однокомпонентн</w:t>
      </w:r>
      <w:r w:rsidR="004C4C31" w:rsidRPr="00A97836">
        <w:rPr>
          <w:bCs/>
          <w:color w:val="000000" w:themeColor="text1"/>
        </w:rPr>
        <w:t>ый</w:t>
      </w:r>
      <w:r w:rsidR="008E7881" w:rsidRPr="00A97836">
        <w:rPr>
          <w:bCs/>
          <w:color w:val="000000" w:themeColor="text1"/>
        </w:rPr>
        <w:t xml:space="preserve">, </w:t>
      </w:r>
      <w:r w:rsidR="004C4C31" w:rsidRPr="00A97836">
        <w:rPr>
          <w:bCs/>
          <w:color w:val="000000" w:themeColor="text1"/>
        </w:rPr>
        <w:t>высококачественный продукт</w:t>
      </w:r>
      <w:r w:rsidR="00B41CAB" w:rsidRPr="00A97836">
        <w:rPr>
          <w:bCs/>
          <w:color w:val="000000" w:themeColor="text1"/>
        </w:rPr>
        <w:t xml:space="preserve"> </w:t>
      </w:r>
      <w:r w:rsidR="004D6845" w:rsidRPr="00A97836">
        <w:rPr>
          <w:bCs/>
          <w:color w:val="000000" w:themeColor="text1"/>
        </w:rPr>
        <w:t>на</w:t>
      </w:r>
      <w:r w:rsidR="006D1B9D" w:rsidRPr="00A97836">
        <w:rPr>
          <w:bCs/>
          <w:color w:val="000000" w:themeColor="text1"/>
        </w:rPr>
        <w:t xml:space="preserve"> </w:t>
      </w:r>
      <w:r w:rsidR="00744880" w:rsidRPr="00A97836">
        <w:rPr>
          <w:bCs/>
          <w:color w:val="000000" w:themeColor="text1"/>
        </w:rPr>
        <w:t xml:space="preserve">основе </w:t>
      </w:r>
      <w:proofErr w:type="spellStart"/>
      <w:r w:rsidR="00AF7211">
        <w:rPr>
          <w:bCs/>
          <w:color w:val="000000" w:themeColor="text1"/>
        </w:rPr>
        <w:t>силиконизированной</w:t>
      </w:r>
      <w:proofErr w:type="spellEnd"/>
      <w:r w:rsidR="00A97836" w:rsidRPr="00A97836">
        <w:rPr>
          <w:bCs/>
          <w:color w:val="000000" w:themeColor="text1"/>
        </w:rPr>
        <w:t xml:space="preserve"> смолы</w:t>
      </w:r>
      <w:r w:rsidR="00D42FAB">
        <w:rPr>
          <w:bCs/>
          <w:color w:val="000000" w:themeColor="text1"/>
        </w:rPr>
        <w:t xml:space="preserve"> </w:t>
      </w:r>
      <w:r w:rsidR="00E05EB0">
        <w:rPr>
          <w:bCs/>
          <w:color w:val="000000" w:themeColor="text1"/>
        </w:rPr>
        <w:t xml:space="preserve">с </w:t>
      </w:r>
      <w:r w:rsidR="00AF7211">
        <w:rPr>
          <w:bCs/>
          <w:color w:val="000000" w:themeColor="text1"/>
        </w:rPr>
        <w:t>содержанием</w:t>
      </w:r>
      <w:r w:rsidR="00B41CAB" w:rsidRPr="00821BA6">
        <w:rPr>
          <w:bCs/>
          <w:color w:val="000000" w:themeColor="text1"/>
        </w:rPr>
        <w:t xml:space="preserve"> </w:t>
      </w:r>
      <w:r w:rsidR="00744880">
        <w:rPr>
          <w:bCs/>
          <w:color w:val="000000" w:themeColor="text1"/>
        </w:rPr>
        <w:t xml:space="preserve">экстрафункциональных активных компонентов. </w:t>
      </w:r>
    </w:p>
    <w:p w:rsidR="002A1BA6" w:rsidRDefault="002A1BA6" w:rsidP="00D42FAB">
      <w:pPr>
        <w:pStyle w:val="a4"/>
        <w:jc w:val="both"/>
        <w:rPr>
          <w:bCs/>
          <w:color w:val="000000" w:themeColor="text1"/>
        </w:rPr>
      </w:pPr>
    </w:p>
    <w:p w:rsidR="003510EC" w:rsidRDefault="003510EC" w:rsidP="00D42FAB">
      <w:pPr>
        <w:pStyle w:val="a4"/>
        <w:jc w:val="both"/>
        <w:rPr>
          <w:bCs/>
          <w:color w:val="000000" w:themeColor="text1"/>
        </w:rPr>
      </w:pPr>
      <w:r w:rsidRPr="00DD3FE4">
        <w:rPr>
          <w:bCs/>
          <w:color w:val="000000" w:themeColor="text1"/>
        </w:rPr>
        <w:t>При полимеризации грунт-эмаль образует защитное</w:t>
      </w:r>
      <w:r w:rsidR="008515E2">
        <w:rPr>
          <w:bCs/>
          <w:color w:val="000000" w:themeColor="text1"/>
        </w:rPr>
        <w:t xml:space="preserve"> </w:t>
      </w:r>
      <w:r w:rsidR="00002FC6">
        <w:rPr>
          <w:bCs/>
          <w:color w:val="000000" w:themeColor="text1"/>
        </w:rPr>
        <w:t>полу</w:t>
      </w:r>
      <w:r w:rsidR="008515E2">
        <w:rPr>
          <w:bCs/>
          <w:color w:val="000000" w:themeColor="text1"/>
        </w:rPr>
        <w:t>матовое</w:t>
      </w:r>
      <w:r w:rsidRPr="00DD3FE4">
        <w:rPr>
          <w:bCs/>
          <w:color w:val="000000" w:themeColor="text1"/>
        </w:rPr>
        <w:t xml:space="preserve"> </w:t>
      </w:r>
      <w:r w:rsidR="000D2756">
        <w:rPr>
          <w:bCs/>
          <w:color w:val="000000" w:themeColor="text1"/>
        </w:rPr>
        <w:t xml:space="preserve">износостойкое </w:t>
      </w:r>
      <w:r w:rsidRPr="00DD3FE4">
        <w:rPr>
          <w:bCs/>
          <w:color w:val="000000" w:themeColor="text1"/>
        </w:rPr>
        <w:t xml:space="preserve">покрытие с </w:t>
      </w:r>
      <w:r w:rsidR="00972831">
        <w:rPr>
          <w:bCs/>
          <w:color w:val="000000" w:themeColor="text1"/>
        </w:rPr>
        <w:t>водоотталкивающими</w:t>
      </w:r>
      <w:r w:rsidRPr="00DD3FE4">
        <w:rPr>
          <w:bCs/>
          <w:color w:val="000000" w:themeColor="text1"/>
        </w:rPr>
        <w:t xml:space="preserve"> свойствами.</w:t>
      </w:r>
      <w:r>
        <w:rPr>
          <w:bCs/>
          <w:color w:val="000000" w:themeColor="text1"/>
        </w:rPr>
        <w:t xml:space="preserve"> </w:t>
      </w:r>
      <w:r w:rsidR="00054EDA">
        <w:rPr>
          <w:bCs/>
          <w:color w:val="000000" w:themeColor="text1"/>
        </w:rPr>
        <w:t>Усиленный</w:t>
      </w:r>
      <w:r w:rsidR="00014841">
        <w:rPr>
          <w:bCs/>
          <w:color w:val="000000" w:themeColor="text1"/>
        </w:rPr>
        <w:t xml:space="preserve"> состав грунт-эмали </w:t>
      </w:r>
      <w:r w:rsidR="00A358B1">
        <w:rPr>
          <w:b/>
          <w:bCs/>
          <w:color w:val="000000" w:themeColor="text1"/>
        </w:rPr>
        <w:t xml:space="preserve">Тексипол </w:t>
      </w:r>
      <w:r w:rsidR="00014841" w:rsidRPr="00014841">
        <w:rPr>
          <w:b/>
          <w:bCs/>
          <w:color w:val="000000" w:themeColor="text1"/>
        </w:rPr>
        <w:t>Экспер</w:t>
      </w:r>
      <w:r w:rsidR="00014841" w:rsidRPr="00C72F07">
        <w:rPr>
          <w:b/>
          <w:bCs/>
          <w:color w:val="000000" w:themeColor="text1"/>
        </w:rPr>
        <w:t>т</w:t>
      </w:r>
      <w:r>
        <w:rPr>
          <w:bCs/>
          <w:color w:val="000000" w:themeColor="text1"/>
        </w:rPr>
        <w:t>, придает финишному покрытию х</w:t>
      </w:r>
      <w:r w:rsidRPr="00FB005C">
        <w:rPr>
          <w:bCs/>
          <w:color w:val="000000" w:themeColor="text1"/>
        </w:rPr>
        <w:t>имическ</w:t>
      </w:r>
      <w:r>
        <w:rPr>
          <w:bCs/>
          <w:color w:val="000000" w:themeColor="text1"/>
        </w:rPr>
        <w:t>ую</w:t>
      </w:r>
      <w:r w:rsidRPr="00FB005C">
        <w:rPr>
          <w:bCs/>
          <w:color w:val="000000" w:themeColor="text1"/>
        </w:rPr>
        <w:t xml:space="preserve"> инертность</w:t>
      </w:r>
      <w:r w:rsidR="00972831">
        <w:rPr>
          <w:bCs/>
          <w:color w:val="000000" w:themeColor="text1"/>
        </w:rPr>
        <w:t xml:space="preserve"> и</w:t>
      </w:r>
      <w:r w:rsidRPr="00FB005C">
        <w:rPr>
          <w:bCs/>
          <w:color w:val="000000" w:themeColor="text1"/>
        </w:rPr>
        <w:t xml:space="preserve"> адаптиру</w:t>
      </w:r>
      <w:r w:rsidR="006F739A">
        <w:rPr>
          <w:bCs/>
          <w:color w:val="000000" w:themeColor="text1"/>
        </w:rPr>
        <w:t>ет</w:t>
      </w:r>
      <w:r w:rsidRPr="00FB005C">
        <w:rPr>
          <w:bCs/>
          <w:color w:val="000000" w:themeColor="text1"/>
        </w:rPr>
        <w:t xml:space="preserve"> защитный красочный слой к многочисленным влажным уборкам с применением</w:t>
      </w:r>
      <w:r>
        <w:rPr>
          <w:bCs/>
          <w:color w:val="000000" w:themeColor="text1"/>
        </w:rPr>
        <w:t xml:space="preserve"> различных моющих</w:t>
      </w:r>
      <w:r w:rsidRPr="00FB005C">
        <w:rPr>
          <w:bCs/>
          <w:color w:val="000000" w:themeColor="text1"/>
        </w:rPr>
        <w:t xml:space="preserve"> средств бытовой </w:t>
      </w:r>
      <w:r>
        <w:rPr>
          <w:bCs/>
          <w:color w:val="000000" w:themeColor="text1"/>
        </w:rPr>
        <w:t xml:space="preserve">и технической </w:t>
      </w:r>
      <w:r w:rsidRPr="00FB005C">
        <w:rPr>
          <w:bCs/>
          <w:color w:val="000000" w:themeColor="text1"/>
        </w:rPr>
        <w:t>химии.</w:t>
      </w:r>
      <w:r>
        <w:rPr>
          <w:bCs/>
          <w:color w:val="000000" w:themeColor="text1"/>
        </w:rPr>
        <w:t xml:space="preserve"> </w:t>
      </w:r>
    </w:p>
    <w:p w:rsidR="003510EC" w:rsidRDefault="003510EC" w:rsidP="003510EC">
      <w:pPr>
        <w:pStyle w:val="a4"/>
        <w:jc w:val="both"/>
        <w:rPr>
          <w:bCs/>
          <w:color w:val="000000" w:themeColor="text1"/>
        </w:rPr>
      </w:pPr>
    </w:p>
    <w:p w:rsidR="003510EC" w:rsidRPr="00232C27" w:rsidRDefault="003510EC" w:rsidP="007C02FC">
      <w:pPr>
        <w:pStyle w:val="ae"/>
      </w:pPr>
      <w:r w:rsidRPr="00232C27">
        <w:t>Возможность нанесения</w:t>
      </w:r>
      <w:r w:rsidR="000D2756" w:rsidRPr="00232C27">
        <w:t xml:space="preserve"> второго</w:t>
      </w:r>
      <w:r w:rsidRPr="00232C27">
        <w:t xml:space="preserve"> слоя</w:t>
      </w:r>
      <w:r w:rsidR="008C1A93" w:rsidRPr="00232C27">
        <w:t xml:space="preserve"> грунт-эмали</w:t>
      </w:r>
      <w:r w:rsidRPr="00232C27">
        <w:t xml:space="preserve">, всего через </w:t>
      </w:r>
      <w:r w:rsidR="00E05EB0" w:rsidRPr="00232C27">
        <w:t>30 минут</w:t>
      </w:r>
      <w:r w:rsidR="006F739A" w:rsidRPr="00232C27">
        <w:t xml:space="preserve"> после нанесения первого</w:t>
      </w:r>
      <w:r w:rsidR="008C1A93" w:rsidRPr="00232C27">
        <w:t>,</w:t>
      </w:r>
      <w:r w:rsidR="00E05EB0" w:rsidRPr="00232C27">
        <w:t xml:space="preserve"> при температуре окружающей среды +20°С</w:t>
      </w:r>
      <w:r w:rsidRPr="00232C27">
        <w:t>,</w:t>
      </w:r>
      <w:r w:rsidR="00E05EB0" w:rsidRPr="00232C27">
        <w:t xml:space="preserve"> и через 2 часа при температуре -30°С</w:t>
      </w:r>
      <w:r w:rsidR="008C1A93" w:rsidRPr="00232C27">
        <w:t xml:space="preserve"> - максимально ускоряет</w:t>
      </w:r>
      <w:r w:rsidR="00972831" w:rsidRPr="00232C27">
        <w:t xml:space="preserve"> окрасочный процесс</w:t>
      </w:r>
      <w:r w:rsidR="00E05EB0" w:rsidRPr="00232C27">
        <w:t>.</w:t>
      </w:r>
    </w:p>
    <w:p w:rsidR="003510EC" w:rsidRPr="00232C27" w:rsidRDefault="003510EC" w:rsidP="003510EC">
      <w:pPr>
        <w:pStyle w:val="a4"/>
        <w:jc w:val="both"/>
        <w:rPr>
          <w:bCs/>
          <w:color w:val="000000" w:themeColor="text1"/>
        </w:rPr>
      </w:pPr>
    </w:p>
    <w:p w:rsidR="000560B8" w:rsidRPr="00232C27" w:rsidRDefault="000560B8" w:rsidP="002F0F88">
      <w:pPr>
        <w:pStyle w:val="a4"/>
        <w:jc w:val="both"/>
        <w:rPr>
          <w:bCs/>
          <w:color w:val="000000" w:themeColor="text1"/>
        </w:rPr>
      </w:pPr>
      <w:r w:rsidRPr="00232C27">
        <w:rPr>
          <w:b/>
          <w:bCs/>
          <w:color w:val="000000" w:themeColor="text1"/>
        </w:rPr>
        <w:t xml:space="preserve">Тексипол Эксперт </w:t>
      </w:r>
      <w:r w:rsidRPr="00232C27">
        <w:rPr>
          <w:bCs/>
          <w:color w:val="000000" w:themeColor="text1"/>
        </w:rPr>
        <w:t xml:space="preserve">обладает высокой проникающей способностью и при прямом контакте с сухой полу-пыльной бетонной поверхностью, отдаёт в неё особые проникающие соединения, направленные на укрепление и </w:t>
      </w:r>
      <w:proofErr w:type="spellStart"/>
      <w:r w:rsidRPr="00232C27">
        <w:rPr>
          <w:bCs/>
          <w:color w:val="000000" w:themeColor="text1"/>
        </w:rPr>
        <w:t>обеспыливание</w:t>
      </w:r>
      <w:proofErr w:type="spellEnd"/>
      <w:r w:rsidRPr="00232C27">
        <w:rPr>
          <w:bCs/>
          <w:color w:val="000000" w:themeColor="text1"/>
        </w:rPr>
        <w:t xml:space="preserve"> бетонного основания, при этом на поверхности формируется запечатывающий защитно-подготовительный слой.  </w:t>
      </w:r>
    </w:p>
    <w:p w:rsidR="000560B8" w:rsidRPr="00232C27" w:rsidRDefault="000560B8" w:rsidP="002F0F88">
      <w:pPr>
        <w:pStyle w:val="a4"/>
        <w:jc w:val="both"/>
        <w:rPr>
          <w:bCs/>
          <w:color w:val="000000" w:themeColor="text1"/>
        </w:rPr>
      </w:pPr>
    </w:p>
    <w:p w:rsidR="000560B8" w:rsidRPr="007C02FC" w:rsidRDefault="00F00FCE" w:rsidP="002F0F88">
      <w:pPr>
        <w:pStyle w:val="a4"/>
        <w:jc w:val="both"/>
        <w:rPr>
          <w:iCs/>
          <w:color w:val="000000" w:themeColor="text1"/>
        </w:rPr>
      </w:pPr>
      <w:r w:rsidRPr="007C02FC">
        <w:rPr>
          <w:iCs/>
          <w:color w:val="000000" w:themeColor="text1"/>
        </w:rPr>
        <w:t>Итоговое покрытие,</w:t>
      </w:r>
      <w:r w:rsidR="000560B8" w:rsidRPr="007C02FC">
        <w:rPr>
          <w:iCs/>
          <w:color w:val="000000" w:themeColor="text1"/>
        </w:rPr>
        <w:t xml:space="preserve"> сформированное из основного и дополнитель</w:t>
      </w:r>
      <w:r w:rsidR="008C1A93" w:rsidRPr="007C02FC">
        <w:rPr>
          <w:iCs/>
          <w:color w:val="000000" w:themeColor="text1"/>
        </w:rPr>
        <w:t>ного слоёв грунт-эмали, демонстрирует устойчивость</w:t>
      </w:r>
      <w:r w:rsidR="000560B8" w:rsidRPr="007C02FC">
        <w:rPr>
          <w:iCs/>
          <w:color w:val="000000" w:themeColor="text1"/>
        </w:rPr>
        <w:t xml:space="preserve"> к воздействию УФ-излучения и</w:t>
      </w:r>
      <w:r w:rsidRPr="007C02FC">
        <w:rPr>
          <w:iCs/>
          <w:color w:val="000000" w:themeColor="text1"/>
        </w:rPr>
        <w:t xml:space="preserve"> абразивному износу, допуская</w:t>
      </w:r>
      <w:r w:rsidR="000560B8" w:rsidRPr="007C02FC">
        <w:rPr>
          <w:iCs/>
          <w:color w:val="000000" w:themeColor="text1"/>
        </w:rPr>
        <w:t xml:space="preserve"> эксплуатацию в условиях открытой атмосферы.</w:t>
      </w:r>
    </w:p>
    <w:p w:rsidR="000560B8" w:rsidRDefault="000560B8" w:rsidP="002F0F88">
      <w:pPr>
        <w:pStyle w:val="a4"/>
        <w:jc w:val="both"/>
        <w:rPr>
          <w:b/>
          <w:bCs/>
          <w:color w:val="000000" w:themeColor="text1"/>
        </w:rPr>
      </w:pPr>
    </w:p>
    <w:p w:rsidR="00054EDA" w:rsidRPr="00FB005C" w:rsidRDefault="00054EDA" w:rsidP="00054EDA">
      <w:pPr>
        <w:pStyle w:val="a4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Грунт-эмаль </w:t>
      </w:r>
      <w:r w:rsidRPr="00FB005C">
        <w:rPr>
          <w:bCs/>
          <w:color w:val="000000" w:themeColor="text1"/>
        </w:rPr>
        <w:t>предназнач</w:t>
      </w:r>
      <w:r w:rsidR="002F0F88">
        <w:rPr>
          <w:bCs/>
          <w:color w:val="000000" w:themeColor="text1"/>
        </w:rPr>
        <w:t>ена для защиты</w:t>
      </w:r>
      <w:r w:rsidR="002F0F88" w:rsidRPr="002F0F88">
        <w:rPr>
          <w:bCs/>
          <w:color w:val="000000" w:themeColor="text1"/>
        </w:rPr>
        <w:t xml:space="preserve">, как </w:t>
      </w:r>
      <w:r w:rsidR="002F0F88">
        <w:rPr>
          <w:bCs/>
          <w:color w:val="000000" w:themeColor="text1"/>
        </w:rPr>
        <w:t>новых, так и старых цементных стяжек,</w:t>
      </w:r>
      <w:r>
        <w:rPr>
          <w:bCs/>
          <w:color w:val="000000" w:themeColor="text1"/>
        </w:rPr>
        <w:t xml:space="preserve"> </w:t>
      </w:r>
      <w:r w:rsidRPr="00FB005C">
        <w:rPr>
          <w:bCs/>
          <w:color w:val="000000" w:themeColor="text1"/>
        </w:rPr>
        <w:t xml:space="preserve">бетонных </w:t>
      </w:r>
      <w:r>
        <w:rPr>
          <w:bCs/>
          <w:color w:val="000000" w:themeColor="text1"/>
        </w:rPr>
        <w:t>полов</w:t>
      </w:r>
      <w:r w:rsidR="002F0F88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от разрушающего воздействия</w:t>
      </w:r>
      <w:r w:rsidRPr="00727664">
        <w:t xml:space="preserve"> </w:t>
      </w:r>
      <w:r w:rsidRPr="00FB005C">
        <w:rPr>
          <w:bCs/>
          <w:color w:val="000000" w:themeColor="text1"/>
        </w:rPr>
        <w:t>абразивн</w:t>
      </w:r>
      <w:r>
        <w:rPr>
          <w:bCs/>
          <w:color w:val="000000" w:themeColor="text1"/>
        </w:rPr>
        <w:t>ых</w:t>
      </w:r>
      <w:r w:rsidRPr="00FB005C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и механических нагрузок</w:t>
      </w:r>
      <w:r>
        <w:t xml:space="preserve">, </w:t>
      </w:r>
      <w:r w:rsidRPr="00727664">
        <w:rPr>
          <w:bCs/>
          <w:color w:val="000000" w:themeColor="text1"/>
        </w:rPr>
        <w:t>умеренной</w:t>
      </w:r>
      <w:r>
        <w:rPr>
          <w:bCs/>
          <w:color w:val="000000" w:themeColor="text1"/>
        </w:rPr>
        <w:t xml:space="preserve"> и</w:t>
      </w:r>
      <w:r w:rsidRPr="00727664">
        <w:rPr>
          <w:bCs/>
          <w:color w:val="000000" w:themeColor="text1"/>
        </w:rPr>
        <w:t xml:space="preserve"> агрессивн</w:t>
      </w:r>
      <w:r>
        <w:rPr>
          <w:bCs/>
          <w:color w:val="000000" w:themeColor="text1"/>
        </w:rPr>
        <w:t>ых</w:t>
      </w:r>
      <w:r w:rsidRPr="00727664">
        <w:rPr>
          <w:bCs/>
          <w:color w:val="000000" w:themeColor="text1"/>
        </w:rPr>
        <w:t xml:space="preserve"> сред</w:t>
      </w:r>
      <w:r>
        <w:rPr>
          <w:bCs/>
          <w:color w:val="000000" w:themeColor="text1"/>
        </w:rPr>
        <w:t>, а также для придания окрашенным бетонным поверхностям</w:t>
      </w:r>
      <w:r w:rsidRPr="00FB005C">
        <w:rPr>
          <w:bCs/>
          <w:color w:val="000000" w:themeColor="text1"/>
        </w:rPr>
        <w:t xml:space="preserve"> высоких декоративных качеств.</w:t>
      </w:r>
    </w:p>
    <w:p w:rsidR="00054EDA" w:rsidRDefault="00054EDA" w:rsidP="008E7881">
      <w:pPr>
        <w:pStyle w:val="a4"/>
        <w:rPr>
          <w:bCs/>
          <w:color w:val="000000" w:themeColor="text1"/>
        </w:rPr>
      </w:pPr>
    </w:p>
    <w:p w:rsidR="004B76ED" w:rsidRPr="007C02FC" w:rsidRDefault="00AC5210" w:rsidP="007C02FC">
      <w:pPr>
        <w:pStyle w:val="ae"/>
      </w:pPr>
      <w:r w:rsidRPr="007C02FC">
        <w:rPr>
          <w:b/>
          <w:bCs/>
        </w:rPr>
        <w:t>Тексипол Эксперт</w:t>
      </w:r>
      <w:r w:rsidR="004B5176" w:rsidRPr="007C02FC">
        <w:t>,</w:t>
      </w:r>
      <w:r w:rsidRPr="007C02FC">
        <w:t xml:space="preserve"> нанесенный на бетонное основание в 2 слоя, образует полуматовое финишное покрытие, сохраняющее свои защитные свойства на срок не менее </w:t>
      </w:r>
      <w:r w:rsidRPr="007C02FC">
        <w:rPr>
          <w:b/>
          <w:bCs/>
        </w:rPr>
        <w:t>15-ти лет!</w:t>
      </w:r>
    </w:p>
    <w:p w:rsidR="00AC5210" w:rsidRDefault="00AC5210" w:rsidP="008E7881">
      <w:pPr>
        <w:pStyle w:val="a4"/>
        <w:rPr>
          <w:bCs/>
          <w:color w:val="000000" w:themeColor="text1"/>
        </w:rPr>
      </w:pPr>
    </w:p>
    <w:p w:rsidR="00681899" w:rsidRPr="00054EDA" w:rsidRDefault="00681899" w:rsidP="008E7881">
      <w:pPr>
        <w:pStyle w:val="a4"/>
        <w:rPr>
          <w:b/>
          <w:bCs/>
          <w:color w:val="000000" w:themeColor="text1"/>
        </w:rPr>
      </w:pPr>
      <w:r w:rsidRPr="00FB005C">
        <w:rPr>
          <w:b/>
          <w:bCs/>
          <w:color w:val="000000" w:themeColor="text1"/>
        </w:rPr>
        <w:t>Назначение</w:t>
      </w:r>
    </w:p>
    <w:p w:rsidR="00393D63" w:rsidRDefault="00002FC6" w:rsidP="00A84954">
      <w:pPr>
        <w:pStyle w:val="a4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Полум</w:t>
      </w:r>
      <w:r w:rsidR="00393D63">
        <w:rPr>
          <w:bCs/>
          <w:color w:val="000000" w:themeColor="text1"/>
        </w:rPr>
        <w:t xml:space="preserve">атовая </w:t>
      </w:r>
      <w:r w:rsidR="00681899" w:rsidRPr="00FB005C">
        <w:rPr>
          <w:bCs/>
          <w:color w:val="000000" w:themeColor="text1"/>
        </w:rPr>
        <w:t xml:space="preserve">износостойкая </w:t>
      </w:r>
      <w:r w:rsidR="00393D63">
        <w:rPr>
          <w:bCs/>
          <w:color w:val="000000" w:themeColor="text1"/>
        </w:rPr>
        <w:t>грунт-эмаль</w:t>
      </w:r>
      <w:r w:rsidR="00681899" w:rsidRPr="00FB005C">
        <w:rPr>
          <w:bCs/>
          <w:color w:val="000000" w:themeColor="text1"/>
        </w:rPr>
        <w:t xml:space="preserve"> для бетонных полов </w:t>
      </w:r>
      <w:r w:rsidR="00F60EB2" w:rsidRPr="00FB005C">
        <w:rPr>
          <w:b/>
          <w:bCs/>
          <w:color w:val="000000" w:themeColor="text1"/>
        </w:rPr>
        <w:t>Тексипол</w:t>
      </w:r>
      <w:r w:rsidR="001D492B">
        <w:rPr>
          <w:b/>
          <w:bCs/>
          <w:color w:val="000000" w:themeColor="text1"/>
        </w:rPr>
        <w:t xml:space="preserve"> </w:t>
      </w:r>
      <w:r w:rsidR="00F60EB2">
        <w:rPr>
          <w:b/>
          <w:bCs/>
          <w:color w:val="000000" w:themeColor="text1"/>
        </w:rPr>
        <w:t>Эксперт</w:t>
      </w:r>
      <w:r w:rsidR="00393D63">
        <w:rPr>
          <w:b/>
          <w:bCs/>
          <w:color w:val="000000" w:themeColor="text1"/>
        </w:rPr>
        <w:t>,</w:t>
      </w:r>
      <w:r w:rsidR="00681899" w:rsidRPr="00FB005C">
        <w:rPr>
          <w:bCs/>
          <w:color w:val="000000" w:themeColor="text1"/>
        </w:rPr>
        <w:t> обладает устойчиво</w:t>
      </w:r>
      <w:r w:rsidR="00A4524F" w:rsidRPr="00FB005C">
        <w:rPr>
          <w:bCs/>
          <w:color w:val="000000" w:themeColor="text1"/>
        </w:rPr>
        <w:t>стью к действию</w:t>
      </w:r>
      <w:r w:rsidR="00681899" w:rsidRPr="00FB005C">
        <w:rPr>
          <w:bCs/>
          <w:color w:val="000000" w:themeColor="text1"/>
        </w:rPr>
        <w:t xml:space="preserve"> </w:t>
      </w:r>
      <w:r w:rsidR="00681899" w:rsidRPr="00247892">
        <w:rPr>
          <w:bCs/>
          <w:color w:val="000000" w:themeColor="text1"/>
        </w:rPr>
        <w:t>минеральных масел, дизельного топлива, смазочно-охлаждающих жидкостей,</w:t>
      </w:r>
      <w:r w:rsidR="00727664">
        <w:rPr>
          <w:bCs/>
          <w:color w:val="000000" w:themeColor="text1"/>
        </w:rPr>
        <w:t xml:space="preserve"> обладает</w:t>
      </w:r>
      <w:r w:rsidR="00681899" w:rsidRPr="00247892">
        <w:rPr>
          <w:bCs/>
          <w:color w:val="000000" w:themeColor="text1"/>
        </w:rPr>
        <w:t xml:space="preserve"> стойкостью к разбавлен</w:t>
      </w:r>
      <w:r w:rsidR="005244C5">
        <w:rPr>
          <w:bCs/>
          <w:color w:val="000000" w:themeColor="text1"/>
        </w:rPr>
        <w:t>ным растворам кислот и щелочей,</w:t>
      </w:r>
      <w:r w:rsidR="00727664">
        <w:rPr>
          <w:bCs/>
          <w:color w:val="000000" w:themeColor="text1"/>
        </w:rPr>
        <w:t xml:space="preserve"> спиртам, в связи с чем может быть рекомендована</w:t>
      </w:r>
      <w:r w:rsidR="00727664" w:rsidRPr="00727664">
        <w:rPr>
          <w:bCs/>
          <w:color w:val="000000" w:themeColor="text1"/>
        </w:rPr>
        <w:t xml:space="preserve"> для</w:t>
      </w:r>
      <w:r w:rsidR="00727664">
        <w:rPr>
          <w:bCs/>
          <w:color w:val="000000" w:themeColor="text1"/>
        </w:rPr>
        <w:t xml:space="preserve"> окрашивания</w:t>
      </w:r>
      <w:r w:rsidR="00727664" w:rsidRPr="00727664">
        <w:rPr>
          <w:bCs/>
          <w:color w:val="000000" w:themeColor="text1"/>
        </w:rPr>
        <w:t xml:space="preserve"> бетонных полов</w:t>
      </w:r>
      <w:r w:rsidR="00393D63">
        <w:rPr>
          <w:bCs/>
          <w:color w:val="000000" w:themeColor="text1"/>
        </w:rPr>
        <w:t>:</w:t>
      </w:r>
    </w:p>
    <w:p w:rsidR="00393D63" w:rsidRDefault="00393D63" w:rsidP="008E7881">
      <w:pPr>
        <w:pStyle w:val="a4"/>
        <w:rPr>
          <w:bCs/>
          <w:color w:val="000000" w:themeColor="text1"/>
        </w:rPr>
      </w:pPr>
    </w:p>
    <w:p w:rsidR="00393D63" w:rsidRDefault="00393D63" w:rsidP="00A84954">
      <w:pPr>
        <w:pStyle w:val="a4"/>
        <w:numPr>
          <w:ilvl w:val="0"/>
          <w:numId w:val="5"/>
        </w:numPr>
        <w:jc w:val="both"/>
      </w:pPr>
      <w:r w:rsidRPr="002B1D5A">
        <w:t>многоэтажны</w:t>
      </w:r>
      <w:r w:rsidR="00A84954">
        <w:t>х</w:t>
      </w:r>
      <w:r w:rsidRPr="002B1D5A">
        <w:t xml:space="preserve"> парков</w:t>
      </w:r>
      <w:r w:rsidR="003510EC">
        <w:t>ок</w:t>
      </w:r>
      <w:r w:rsidRPr="002B1D5A">
        <w:t>,</w:t>
      </w:r>
      <w:r w:rsidR="00A84954">
        <w:t xml:space="preserve"> </w:t>
      </w:r>
      <w:r w:rsidRPr="002B1D5A">
        <w:t>гаражны</w:t>
      </w:r>
      <w:r w:rsidR="00A84954">
        <w:t>х</w:t>
      </w:r>
      <w:r w:rsidRPr="002B1D5A">
        <w:t xml:space="preserve"> комплекс</w:t>
      </w:r>
      <w:r w:rsidR="003510EC">
        <w:t>ов</w:t>
      </w:r>
      <w:r w:rsidRPr="002B1D5A">
        <w:t>,</w:t>
      </w:r>
    </w:p>
    <w:p w:rsidR="00A84954" w:rsidRDefault="00A84954" w:rsidP="00A84954">
      <w:pPr>
        <w:pStyle w:val="a4"/>
        <w:numPr>
          <w:ilvl w:val="0"/>
          <w:numId w:val="5"/>
        </w:numPr>
        <w:jc w:val="both"/>
      </w:pPr>
      <w:r w:rsidRPr="002B1D5A">
        <w:t>торговы</w:t>
      </w:r>
      <w:r w:rsidR="003510EC">
        <w:t>х</w:t>
      </w:r>
      <w:r w:rsidRPr="002B1D5A">
        <w:t xml:space="preserve"> и складски</w:t>
      </w:r>
      <w:r w:rsidR="003510EC">
        <w:t>х</w:t>
      </w:r>
      <w:r w:rsidRPr="002B1D5A">
        <w:t xml:space="preserve"> помещени</w:t>
      </w:r>
      <w:r w:rsidR="003510EC">
        <w:t>й</w:t>
      </w:r>
      <w:r w:rsidRPr="002B1D5A">
        <w:t>,</w:t>
      </w:r>
    </w:p>
    <w:p w:rsidR="00A84954" w:rsidRDefault="00A84954" w:rsidP="00A84954">
      <w:pPr>
        <w:pStyle w:val="a4"/>
        <w:numPr>
          <w:ilvl w:val="0"/>
          <w:numId w:val="5"/>
        </w:numPr>
        <w:jc w:val="both"/>
      </w:pPr>
      <w:r>
        <w:t>общественны</w:t>
      </w:r>
      <w:r w:rsidR="003510EC">
        <w:t>х</w:t>
      </w:r>
      <w:r>
        <w:t xml:space="preserve"> помещени</w:t>
      </w:r>
      <w:r w:rsidR="003510EC">
        <w:t>й</w:t>
      </w:r>
      <w:r>
        <w:t>,</w:t>
      </w:r>
    </w:p>
    <w:p w:rsidR="003510EC" w:rsidRPr="002B1D5A" w:rsidRDefault="003510EC" w:rsidP="003510EC">
      <w:pPr>
        <w:pStyle w:val="a4"/>
        <w:numPr>
          <w:ilvl w:val="0"/>
          <w:numId w:val="5"/>
        </w:numPr>
        <w:jc w:val="both"/>
      </w:pPr>
      <w:r w:rsidRPr="002B1D5A">
        <w:t>производственны</w:t>
      </w:r>
      <w:r>
        <w:t>х</w:t>
      </w:r>
      <w:r w:rsidRPr="002B1D5A">
        <w:t xml:space="preserve"> цех</w:t>
      </w:r>
      <w:r>
        <w:t>ов</w:t>
      </w:r>
      <w:r w:rsidRPr="002B1D5A">
        <w:t>,</w:t>
      </w:r>
    </w:p>
    <w:p w:rsidR="00393D63" w:rsidRPr="002B1D5A" w:rsidRDefault="00393D63" w:rsidP="00C2301F">
      <w:pPr>
        <w:pStyle w:val="a4"/>
        <w:numPr>
          <w:ilvl w:val="0"/>
          <w:numId w:val="5"/>
        </w:numPr>
        <w:jc w:val="both"/>
      </w:pPr>
      <w:r w:rsidRPr="002B1D5A">
        <w:t>автосервис</w:t>
      </w:r>
      <w:r w:rsidR="003510EC">
        <w:t>ов</w:t>
      </w:r>
      <w:r w:rsidRPr="002B1D5A">
        <w:t>,</w:t>
      </w:r>
      <w:r w:rsidR="00C2301F">
        <w:t xml:space="preserve"> </w:t>
      </w:r>
      <w:r w:rsidRPr="002B1D5A">
        <w:t>автомо</w:t>
      </w:r>
      <w:r w:rsidR="003510EC">
        <w:t>ек</w:t>
      </w:r>
      <w:r w:rsidRPr="002B1D5A">
        <w:t>,</w:t>
      </w:r>
    </w:p>
    <w:p w:rsidR="00393D63" w:rsidRDefault="00393D63" w:rsidP="00393D63">
      <w:pPr>
        <w:pStyle w:val="a4"/>
        <w:numPr>
          <w:ilvl w:val="0"/>
          <w:numId w:val="5"/>
        </w:numPr>
        <w:jc w:val="both"/>
      </w:pPr>
      <w:r>
        <w:t>бойлерны</w:t>
      </w:r>
      <w:r w:rsidR="003510EC">
        <w:t>х</w:t>
      </w:r>
      <w:r>
        <w:t xml:space="preserve"> и к</w:t>
      </w:r>
      <w:r w:rsidR="00C2301F">
        <w:t>отельны</w:t>
      </w:r>
      <w:r w:rsidR="003510EC">
        <w:t>х</w:t>
      </w:r>
      <w:r w:rsidR="00A84954">
        <w:t>,</w:t>
      </w:r>
    </w:p>
    <w:p w:rsidR="00A84954" w:rsidRPr="002B1D5A" w:rsidRDefault="00A84954" w:rsidP="00393D63">
      <w:pPr>
        <w:pStyle w:val="a4"/>
        <w:numPr>
          <w:ilvl w:val="0"/>
          <w:numId w:val="5"/>
        </w:numPr>
        <w:jc w:val="both"/>
      </w:pPr>
      <w:r>
        <w:t>типографи</w:t>
      </w:r>
      <w:r w:rsidR="003510EC">
        <w:t>й</w:t>
      </w:r>
      <w:r>
        <w:t xml:space="preserve"> и т.д.</w:t>
      </w:r>
    </w:p>
    <w:p w:rsidR="00681899" w:rsidRPr="00FB005C" w:rsidRDefault="00681899" w:rsidP="008E7881">
      <w:pPr>
        <w:pStyle w:val="a4"/>
        <w:rPr>
          <w:bCs/>
          <w:color w:val="000000" w:themeColor="text1"/>
        </w:rPr>
      </w:pPr>
    </w:p>
    <w:p w:rsidR="00E773FF" w:rsidRPr="00A23563" w:rsidRDefault="00E773FF" w:rsidP="00E773FF">
      <w:pPr>
        <w:pStyle w:val="a4"/>
        <w:rPr>
          <w:b/>
          <w:bCs/>
        </w:rPr>
      </w:pPr>
      <w:r w:rsidRPr="00A23563">
        <w:rPr>
          <w:b/>
          <w:bCs/>
        </w:rPr>
        <w:t>Способ применения</w:t>
      </w:r>
    </w:p>
    <w:p w:rsidR="00A203DE" w:rsidRDefault="00A84954" w:rsidP="00A84954">
      <w:pPr>
        <w:pStyle w:val="a4"/>
        <w:jc w:val="both"/>
        <w:rPr>
          <w:bCs/>
        </w:rPr>
      </w:pPr>
      <w:r>
        <w:t xml:space="preserve">Грунт-эмаль </w:t>
      </w:r>
      <w:r w:rsidR="00F60EB2" w:rsidRPr="00FB005C">
        <w:rPr>
          <w:b/>
          <w:bCs/>
          <w:color w:val="000000" w:themeColor="text1"/>
        </w:rPr>
        <w:t>Тексипол</w:t>
      </w:r>
      <w:r w:rsidR="005244C5">
        <w:rPr>
          <w:b/>
          <w:bCs/>
          <w:color w:val="000000" w:themeColor="text1"/>
        </w:rPr>
        <w:t xml:space="preserve"> </w:t>
      </w:r>
      <w:r w:rsidR="00F60EB2">
        <w:rPr>
          <w:b/>
          <w:bCs/>
          <w:color w:val="000000" w:themeColor="text1"/>
        </w:rPr>
        <w:t>Эксперт</w:t>
      </w:r>
      <w:r w:rsidR="00E773FF" w:rsidRPr="00A84954">
        <w:t>,</w:t>
      </w:r>
      <w:r w:rsidR="00E773FF">
        <w:rPr>
          <w:b/>
        </w:rPr>
        <w:t xml:space="preserve"> </w:t>
      </w:r>
      <w:r w:rsidR="00E773FF" w:rsidRPr="00DC125F">
        <w:rPr>
          <w:bCs/>
        </w:rPr>
        <w:t>полностью готов</w:t>
      </w:r>
      <w:r>
        <w:rPr>
          <w:bCs/>
        </w:rPr>
        <w:t>а</w:t>
      </w:r>
      <w:r w:rsidR="00E773FF" w:rsidRPr="00DC125F">
        <w:rPr>
          <w:bCs/>
        </w:rPr>
        <w:t xml:space="preserve"> к применению. </w:t>
      </w:r>
    </w:p>
    <w:p w:rsidR="00A203DE" w:rsidRDefault="00A203DE" w:rsidP="00A84954">
      <w:pPr>
        <w:pStyle w:val="a4"/>
        <w:jc w:val="both"/>
        <w:rPr>
          <w:bCs/>
        </w:rPr>
      </w:pPr>
    </w:p>
    <w:p w:rsidR="00A203DE" w:rsidRDefault="00E773FF" w:rsidP="00A84954">
      <w:pPr>
        <w:pStyle w:val="a4"/>
        <w:jc w:val="both"/>
        <w:rPr>
          <w:bCs/>
        </w:rPr>
      </w:pPr>
      <w:r w:rsidRPr="00DC125F">
        <w:rPr>
          <w:bCs/>
        </w:rPr>
        <w:t xml:space="preserve">Перед нанесением, материал необходимо тщательно перемешать </w:t>
      </w:r>
      <w:proofErr w:type="spellStart"/>
      <w:r w:rsidRPr="00DC125F">
        <w:rPr>
          <w:bCs/>
        </w:rPr>
        <w:t>низкооборотистой</w:t>
      </w:r>
      <w:proofErr w:type="spellEnd"/>
      <w:r w:rsidRPr="00DC125F">
        <w:rPr>
          <w:bCs/>
        </w:rPr>
        <w:t xml:space="preserve"> дрелью с лопастной мешалкой в течение 2-4 минут, избегая замешив</w:t>
      </w:r>
      <w:r w:rsidRPr="00232C27">
        <w:rPr>
          <w:bCs/>
        </w:rPr>
        <w:t xml:space="preserve">ания воздуха и </w:t>
      </w:r>
      <w:proofErr w:type="spellStart"/>
      <w:r w:rsidRPr="00232C27">
        <w:rPr>
          <w:bCs/>
        </w:rPr>
        <w:t>непромесов</w:t>
      </w:r>
      <w:proofErr w:type="spellEnd"/>
      <w:r w:rsidRPr="00232C27">
        <w:rPr>
          <w:bCs/>
        </w:rPr>
        <w:t xml:space="preserve"> у дна и стенок тары.  </w:t>
      </w:r>
    </w:p>
    <w:p w:rsidR="00A203DE" w:rsidRDefault="00A203DE" w:rsidP="00A84954">
      <w:pPr>
        <w:pStyle w:val="a4"/>
        <w:jc w:val="both"/>
        <w:rPr>
          <w:bCs/>
        </w:rPr>
      </w:pPr>
    </w:p>
    <w:p w:rsidR="00E773FF" w:rsidRPr="00232C27" w:rsidRDefault="00A84954" w:rsidP="00A84954">
      <w:pPr>
        <w:pStyle w:val="a4"/>
        <w:jc w:val="both"/>
        <w:rPr>
          <w:b/>
          <w:bCs/>
        </w:rPr>
      </w:pPr>
      <w:r w:rsidRPr="00232C27">
        <w:rPr>
          <w:bCs/>
        </w:rPr>
        <w:t>Допускается разба</w:t>
      </w:r>
      <w:r w:rsidR="005244C5" w:rsidRPr="00232C27">
        <w:rPr>
          <w:bCs/>
        </w:rPr>
        <w:t>вление до необходимой вязкости разбавителем</w:t>
      </w:r>
      <w:r w:rsidR="005244C5" w:rsidRPr="00232C27">
        <w:rPr>
          <w:b/>
          <w:bCs/>
        </w:rPr>
        <w:t xml:space="preserve"> Р-Универсал</w:t>
      </w:r>
      <w:r w:rsidR="005244C5" w:rsidRPr="00232C27">
        <w:rPr>
          <w:bCs/>
        </w:rPr>
        <w:t xml:space="preserve"> или растворителем </w:t>
      </w:r>
      <w:r w:rsidR="005244C5" w:rsidRPr="00232C27">
        <w:rPr>
          <w:b/>
          <w:bCs/>
        </w:rPr>
        <w:t>к</w:t>
      </w:r>
      <w:r w:rsidRPr="00232C27">
        <w:rPr>
          <w:b/>
          <w:bCs/>
        </w:rPr>
        <w:t>силол.</w:t>
      </w:r>
    </w:p>
    <w:p w:rsidR="00E773FF" w:rsidRPr="00232C27" w:rsidRDefault="00E773FF" w:rsidP="00E773FF">
      <w:pPr>
        <w:pStyle w:val="a4"/>
        <w:jc w:val="both"/>
        <w:rPr>
          <w:b/>
          <w:bCs/>
        </w:rPr>
      </w:pPr>
    </w:p>
    <w:p w:rsidR="00620782" w:rsidRPr="00232C27" w:rsidRDefault="00620782" w:rsidP="00620782">
      <w:pPr>
        <w:pStyle w:val="a4"/>
        <w:numPr>
          <w:ilvl w:val="0"/>
          <w:numId w:val="6"/>
        </w:numPr>
        <w:jc w:val="both"/>
        <w:rPr>
          <w:bCs/>
        </w:rPr>
      </w:pPr>
      <w:r w:rsidRPr="00232C27">
        <w:rPr>
          <w:bCs/>
        </w:rPr>
        <w:t>Про</w:t>
      </w:r>
      <w:r w:rsidR="005449A6" w:rsidRPr="00232C27">
        <w:rPr>
          <w:bCs/>
        </w:rPr>
        <w:t>ведение окрасочных работ возможно</w:t>
      </w:r>
      <w:r w:rsidRPr="00232C27">
        <w:rPr>
          <w:bCs/>
        </w:rPr>
        <w:t xml:space="preserve"> осуществлять при температуре воздуха от</w:t>
      </w:r>
      <w:r w:rsidRPr="00232C27">
        <w:rPr>
          <w:b/>
          <w:bCs/>
        </w:rPr>
        <w:t> -30˚С до +35˚С</w:t>
      </w:r>
      <w:r w:rsidRPr="00232C27">
        <w:rPr>
          <w:bCs/>
        </w:rPr>
        <w:t xml:space="preserve"> и относительной влажностью воздуха – не выше 80 %;</w:t>
      </w:r>
    </w:p>
    <w:p w:rsidR="00CD1419" w:rsidRPr="00232C27" w:rsidRDefault="005449A6" w:rsidP="00E773FF">
      <w:pPr>
        <w:pStyle w:val="a4"/>
        <w:numPr>
          <w:ilvl w:val="0"/>
          <w:numId w:val="6"/>
        </w:numPr>
        <w:jc w:val="both"/>
        <w:rPr>
          <w:bCs/>
        </w:rPr>
      </w:pPr>
      <w:r w:rsidRPr="00232C27">
        <w:rPr>
          <w:bCs/>
        </w:rPr>
        <w:t>Наносить</w:t>
      </w:r>
      <w:r w:rsidR="00E773FF" w:rsidRPr="00232C27">
        <w:rPr>
          <w:bCs/>
        </w:rPr>
        <w:t xml:space="preserve"> на поверхность кистью</w:t>
      </w:r>
      <w:r w:rsidR="003759BF" w:rsidRPr="00232C27">
        <w:rPr>
          <w:bCs/>
        </w:rPr>
        <w:t>,</w:t>
      </w:r>
      <w:r w:rsidR="00E773FF" w:rsidRPr="00232C27">
        <w:rPr>
          <w:bCs/>
        </w:rPr>
        <w:t xml:space="preserve"> валиком</w:t>
      </w:r>
      <w:r w:rsidR="003759BF" w:rsidRPr="00232C27">
        <w:rPr>
          <w:bCs/>
        </w:rPr>
        <w:t xml:space="preserve"> или методом пневматического нанесения</w:t>
      </w:r>
      <w:r w:rsidR="00E773FF" w:rsidRPr="00232C27">
        <w:rPr>
          <w:bCs/>
        </w:rPr>
        <w:t> </w:t>
      </w:r>
      <w:r w:rsidR="00E773FF" w:rsidRPr="00232C27">
        <w:rPr>
          <w:b/>
          <w:bCs/>
        </w:rPr>
        <w:t>в 2 сло</w:t>
      </w:r>
      <w:r w:rsidR="00E773FF" w:rsidRPr="00232C27">
        <w:rPr>
          <w:bCs/>
        </w:rPr>
        <w:t>я</w:t>
      </w:r>
      <w:r w:rsidR="003759BF" w:rsidRPr="00232C27">
        <w:rPr>
          <w:bCs/>
        </w:rPr>
        <w:t>;</w:t>
      </w:r>
    </w:p>
    <w:p w:rsidR="00E773FF" w:rsidRPr="002C1EAB" w:rsidRDefault="00CD1419" w:rsidP="00E773FF">
      <w:pPr>
        <w:pStyle w:val="a4"/>
        <w:numPr>
          <w:ilvl w:val="0"/>
          <w:numId w:val="6"/>
        </w:numPr>
        <w:jc w:val="both"/>
        <w:rPr>
          <w:bCs/>
        </w:rPr>
      </w:pPr>
      <w:r>
        <w:rPr>
          <w:bCs/>
        </w:rPr>
        <w:lastRenderedPageBreak/>
        <w:t>Первый слой, является грунтовочным (</w:t>
      </w:r>
      <w:r w:rsidR="00620782">
        <w:rPr>
          <w:bCs/>
        </w:rPr>
        <w:t>укрепляющим</w:t>
      </w:r>
      <w:r>
        <w:rPr>
          <w:bCs/>
        </w:rPr>
        <w:t xml:space="preserve">), </w:t>
      </w:r>
      <w:r w:rsidR="00E773FF" w:rsidRPr="003759BF">
        <w:rPr>
          <w:b/>
          <w:bCs/>
        </w:rPr>
        <w:t>2 слой</w:t>
      </w:r>
      <w:r w:rsidR="003759BF">
        <w:rPr>
          <w:b/>
          <w:bCs/>
        </w:rPr>
        <w:t xml:space="preserve"> </w:t>
      </w:r>
      <w:r w:rsidR="00620782" w:rsidRPr="002C1EAB">
        <w:rPr>
          <w:bCs/>
        </w:rPr>
        <w:t>при t (20,0±0,</w:t>
      </w:r>
      <w:proofErr w:type="gramStart"/>
      <w:r w:rsidR="00620782" w:rsidRPr="002C1EAB">
        <w:rPr>
          <w:bCs/>
        </w:rPr>
        <w:t>5)°</w:t>
      </w:r>
      <w:proofErr w:type="gramEnd"/>
      <w:r w:rsidR="00620782" w:rsidRPr="002C1EAB">
        <w:rPr>
          <w:bCs/>
        </w:rPr>
        <w:t>С</w:t>
      </w:r>
      <w:r w:rsidR="00620782">
        <w:rPr>
          <w:bCs/>
        </w:rPr>
        <w:t xml:space="preserve"> </w:t>
      </w:r>
      <w:r w:rsidR="003759BF">
        <w:rPr>
          <w:bCs/>
        </w:rPr>
        <w:t>наносится</w:t>
      </w:r>
      <w:r w:rsidR="00620782">
        <w:rPr>
          <w:bCs/>
        </w:rPr>
        <w:t xml:space="preserve"> </w:t>
      </w:r>
      <w:r w:rsidR="00E773FF" w:rsidRPr="000D2756">
        <w:rPr>
          <w:bCs/>
        </w:rPr>
        <w:t xml:space="preserve">через </w:t>
      </w:r>
      <w:r w:rsidRPr="00CD1419">
        <w:rPr>
          <w:bCs/>
        </w:rPr>
        <w:t>30</w:t>
      </w:r>
      <w:r w:rsidR="004B76ED" w:rsidRPr="00CD1419">
        <w:rPr>
          <w:bCs/>
        </w:rPr>
        <w:t xml:space="preserve"> </w:t>
      </w:r>
      <w:r w:rsidR="00620782" w:rsidRPr="00CD1419">
        <w:rPr>
          <w:bCs/>
        </w:rPr>
        <w:t>минут</w:t>
      </w:r>
      <w:r w:rsidR="00620782">
        <w:rPr>
          <w:bCs/>
        </w:rPr>
        <w:t>,</w:t>
      </w:r>
      <w:r w:rsidR="003759BF">
        <w:rPr>
          <w:bCs/>
        </w:rPr>
        <w:t xml:space="preserve"> после нанесения первого;</w:t>
      </w:r>
    </w:p>
    <w:p w:rsidR="00E773FF" w:rsidRPr="00CD1419" w:rsidRDefault="00E773FF" w:rsidP="00E773FF">
      <w:pPr>
        <w:pStyle w:val="a4"/>
        <w:numPr>
          <w:ilvl w:val="0"/>
          <w:numId w:val="6"/>
        </w:numPr>
        <w:jc w:val="both"/>
        <w:rPr>
          <w:bCs/>
        </w:rPr>
      </w:pPr>
      <w:r w:rsidRPr="002C1EAB">
        <w:rPr>
          <w:bCs/>
        </w:rPr>
        <w:t>Время высыхания до степени 3 при t (20,0±0,</w:t>
      </w:r>
      <w:proofErr w:type="gramStart"/>
      <w:r w:rsidRPr="002C1EAB">
        <w:rPr>
          <w:bCs/>
        </w:rPr>
        <w:t>5)°</w:t>
      </w:r>
      <w:proofErr w:type="gramEnd"/>
      <w:r w:rsidRPr="002C1EAB">
        <w:rPr>
          <w:bCs/>
        </w:rPr>
        <w:t xml:space="preserve">С, ч, не более </w:t>
      </w:r>
      <w:r w:rsidRPr="00CD1419">
        <w:rPr>
          <w:b/>
          <w:bCs/>
        </w:rPr>
        <w:t>30 минут</w:t>
      </w:r>
      <w:r w:rsidR="004B76ED" w:rsidRPr="00CD1419">
        <w:rPr>
          <w:bCs/>
        </w:rPr>
        <w:t>;</w:t>
      </w:r>
    </w:p>
    <w:p w:rsidR="00E773FF" w:rsidRPr="00CD1419" w:rsidRDefault="00E773FF" w:rsidP="00E773FF">
      <w:pPr>
        <w:pStyle w:val="a4"/>
        <w:numPr>
          <w:ilvl w:val="0"/>
          <w:numId w:val="6"/>
        </w:numPr>
        <w:jc w:val="both"/>
        <w:rPr>
          <w:bCs/>
        </w:rPr>
      </w:pPr>
      <w:r w:rsidRPr="002C1EAB">
        <w:rPr>
          <w:bCs/>
        </w:rPr>
        <w:t>Готовность к пешеходным нагрузкам t (20,0±0,</w:t>
      </w:r>
      <w:proofErr w:type="gramStart"/>
      <w:r w:rsidRPr="002C1EAB">
        <w:rPr>
          <w:bCs/>
        </w:rPr>
        <w:t>5)°</w:t>
      </w:r>
      <w:proofErr w:type="gramEnd"/>
      <w:r w:rsidRPr="002C1EAB">
        <w:rPr>
          <w:bCs/>
        </w:rPr>
        <w:t>С, ч</w:t>
      </w:r>
      <w:r w:rsidRPr="00A84954">
        <w:rPr>
          <w:bCs/>
        </w:rPr>
        <w:t xml:space="preserve">, не более </w:t>
      </w:r>
      <w:r w:rsidRPr="00CD1419">
        <w:rPr>
          <w:b/>
          <w:bCs/>
        </w:rPr>
        <w:t>12 часов</w:t>
      </w:r>
      <w:r w:rsidR="004B76ED" w:rsidRPr="00CD1419">
        <w:rPr>
          <w:b/>
          <w:bCs/>
        </w:rPr>
        <w:t>;</w:t>
      </w:r>
    </w:p>
    <w:p w:rsidR="00E773FF" w:rsidRPr="002C1EAB" w:rsidRDefault="00E773FF" w:rsidP="00E773FF">
      <w:pPr>
        <w:pStyle w:val="a4"/>
        <w:numPr>
          <w:ilvl w:val="0"/>
          <w:numId w:val="6"/>
        </w:numPr>
        <w:jc w:val="both"/>
        <w:rPr>
          <w:bCs/>
        </w:rPr>
      </w:pPr>
      <w:r w:rsidRPr="002C1EAB">
        <w:rPr>
          <w:bCs/>
        </w:rPr>
        <w:t xml:space="preserve">Окончательный набор прочности, через </w:t>
      </w:r>
      <w:r>
        <w:rPr>
          <w:b/>
          <w:bCs/>
        </w:rPr>
        <w:t>3 с</w:t>
      </w:r>
      <w:r w:rsidRPr="002C1EAB">
        <w:rPr>
          <w:b/>
          <w:bCs/>
        </w:rPr>
        <w:t>уток</w:t>
      </w:r>
      <w:r w:rsidRPr="002C1EAB">
        <w:rPr>
          <w:bCs/>
        </w:rPr>
        <w:t>.</w:t>
      </w:r>
    </w:p>
    <w:p w:rsidR="00E773FF" w:rsidRDefault="00E773FF" w:rsidP="00E773FF">
      <w:pPr>
        <w:pStyle w:val="a4"/>
        <w:jc w:val="both"/>
        <w:rPr>
          <w:bCs/>
          <w:sz w:val="22"/>
          <w:szCs w:val="22"/>
        </w:rPr>
      </w:pPr>
    </w:p>
    <w:p w:rsidR="00E773FF" w:rsidRPr="002C1EAB" w:rsidRDefault="00E773FF" w:rsidP="00E773FF">
      <w:pPr>
        <w:pStyle w:val="a4"/>
        <w:jc w:val="both"/>
        <w:rPr>
          <w:bCs/>
        </w:rPr>
      </w:pPr>
      <w:r w:rsidRPr="002C1EAB">
        <w:rPr>
          <w:b/>
          <w:bCs/>
        </w:rPr>
        <w:t>Базовы</w:t>
      </w:r>
      <w:r w:rsidR="00A203DE">
        <w:rPr>
          <w:b/>
          <w:bCs/>
        </w:rPr>
        <w:t>й</w:t>
      </w:r>
      <w:r w:rsidRPr="002C1EAB">
        <w:rPr>
          <w:b/>
          <w:bCs/>
        </w:rPr>
        <w:t xml:space="preserve"> цвет</w:t>
      </w:r>
      <w:r w:rsidRPr="002C1EAB">
        <w:rPr>
          <w:bCs/>
        </w:rPr>
        <w:t xml:space="preserve">: </w:t>
      </w:r>
      <w:r w:rsidR="00A203DE">
        <w:rPr>
          <w:bCs/>
        </w:rPr>
        <w:t>серый (</w:t>
      </w:r>
      <w:r w:rsidR="00A84954">
        <w:rPr>
          <w:bCs/>
        </w:rPr>
        <w:t>RAL 7040</w:t>
      </w:r>
      <w:r w:rsidR="00A203DE">
        <w:rPr>
          <w:bCs/>
        </w:rPr>
        <w:t>).</w:t>
      </w:r>
    </w:p>
    <w:p w:rsidR="00E773FF" w:rsidRDefault="00E773FF" w:rsidP="00A84954">
      <w:pPr>
        <w:pStyle w:val="a4"/>
        <w:jc w:val="both"/>
        <w:rPr>
          <w:b/>
          <w:bCs/>
        </w:rPr>
      </w:pPr>
    </w:p>
    <w:p w:rsidR="00E773FF" w:rsidRPr="00A23563" w:rsidRDefault="00E773FF" w:rsidP="00A84954">
      <w:pPr>
        <w:pStyle w:val="a4"/>
        <w:jc w:val="both"/>
        <w:rPr>
          <w:b/>
          <w:bCs/>
        </w:rPr>
      </w:pPr>
      <w:r w:rsidRPr="00A23563">
        <w:rPr>
          <w:b/>
          <w:bCs/>
        </w:rPr>
        <w:t>Расход</w:t>
      </w:r>
    </w:p>
    <w:p w:rsidR="00E773FF" w:rsidRPr="002C1EAB" w:rsidRDefault="00E773FF" w:rsidP="00A84954">
      <w:pPr>
        <w:pStyle w:val="a4"/>
        <w:jc w:val="both"/>
        <w:rPr>
          <w:bCs/>
        </w:rPr>
      </w:pPr>
      <w:r w:rsidRPr="002C1EAB">
        <w:rPr>
          <w:bCs/>
        </w:rPr>
        <w:t xml:space="preserve">Расход финишного покрытия составляет </w:t>
      </w:r>
      <w:r w:rsidR="00CD1419">
        <w:rPr>
          <w:b/>
        </w:rPr>
        <w:t>200-250 гр</w:t>
      </w:r>
      <w:r w:rsidRPr="00ED359E">
        <w:rPr>
          <w:b/>
        </w:rPr>
        <w:t>. на 1 кв.м.</w:t>
      </w:r>
      <w:r w:rsidRPr="002C1EAB">
        <w:rPr>
          <w:bCs/>
        </w:rPr>
        <w:t xml:space="preserve"> поверхности в зависимости от вида, марки (класса) бетона и его состояния.</w:t>
      </w:r>
    </w:p>
    <w:p w:rsidR="00E773FF" w:rsidRPr="002C1EAB" w:rsidRDefault="00E773FF" w:rsidP="00A84954">
      <w:pPr>
        <w:pStyle w:val="a4"/>
        <w:jc w:val="both"/>
        <w:rPr>
          <w:b/>
          <w:bCs/>
        </w:rPr>
      </w:pPr>
    </w:p>
    <w:p w:rsidR="00E773FF" w:rsidRPr="002C1EAB" w:rsidRDefault="00E773FF" w:rsidP="00A84954">
      <w:pPr>
        <w:pStyle w:val="a4"/>
        <w:jc w:val="both"/>
        <w:rPr>
          <w:b/>
          <w:bCs/>
        </w:rPr>
      </w:pPr>
      <w:r w:rsidRPr="002C1EAB">
        <w:rPr>
          <w:b/>
          <w:bCs/>
        </w:rPr>
        <w:t>Меры предосторожности</w:t>
      </w:r>
    </w:p>
    <w:p w:rsidR="00E773FF" w:rsidRPr="002C1EAB" w:rsidRDefault="00E773FF" w:rsidP="00A84954">
      <w:pPr>
        <w:pStyle w:val="a4"/>
        <w:jc w:val="both"/>
        <w:rPr>
          <w:bCs/>
        </w:rPr>
      </w:pPr>
      <w:r w:rsidRPr="002C1EAB">
        <w:rPr>
          <w:bCs/>
        </w:rPr>
        <w:t>При проведении внутренних работ, а также после их окончания реко</w:t>
      </w:r>
      <w:r w:rsidR="005449A6">
        <w:rPr>
          <w:bCs/>
        </w:rPr>
        <w:t xml:space="preserve">мендуется проветрить помещение. </w:t>
      </w:r>
      <w:r w:rsidRPr="002C1EAB">
        <w:rPr>
          <w:bCs/>
        </w:rPr>
        <w:t>Использовать индивидуальные средства защиты.</w:t>
      </w:r>
    </w:p>
    <w:p w:rsidR="00E773FF" w:rsidRPr="002C1EAB" w:rsidRDefault="00E773FF" w:rsidP="00E773FF">
      <w:pPr>
        <w:pStyle w:val="a4"/>
        <w:rPr>
          <w:b/>
          <w:bCs/>
        </w:rPr>
      </w:pPr>
    </w:p>
    <w:p w:rsidR="00E773FF" w:rsidRPr="002C1EAB" w:rsidRDefault="00E773FF" w:rsidP="00E773FF">
      <w:pPr>
        <w:pStyle w:val="a4"/>
        <w:rPr>
          <w:b/>
          <w:bCs/>
        </w:rPr>
      </w:pPr>
      <w:r w:rsidRPr="002C1EAB">
        <w:rPr>
          <w:b/>
          <w:bCs/>
        </w:rPr>
        <w:t>Хранение</w:t>
      </w:r>
    </w:p>
    <w:p w:rsidR="00E773FF" w:rsidRPr="00002FC6" w:rsidRDefault="00E773FF" w:rsidP="00002FC6">
      <w:pPr>
        <w:rPr>
          <w:b/>
        </w:rPr>
      </w:pPr>
      <w:r w:rsidRPr="005449A6">
        <w:rPr>
          <w:b/>
        </w:rPr>
        <w:t>От -</w:t>
      </w:r>
      <w:r w:rsidR="00A84954" w:rsidRPr="005449A6">
        <w:rPr>
          <w:b/>
        </w:rPr>
        <w:t>30 до</w:t>
      </w:r>
      <w:r w:rsidRPr="005449A6">
        <w:rPr>
          <w:b/>
        </w:rPr>
        <w:t xml:space="preserve"> +50 °С</w:t>
      </w:r>
      <w:r w:rsidR="00002FC6">
        <w:rPr>
          <w:b/>
        </w:rPr>
        <w:t xml:space="preserve">. </w:t>
      </w:r>
      <w:r w:rsidRPr="002C1EAB">
        <w:rPr>
          <w:b/>
          <w:bCs/>
        </w:rPr>
        <w:t>Х</w:t>
      </w:r>
      <w:r w:rsidRPr="002C1EAB">
        <w:rPr>
          <w:bCs/>
        </w:rPr>
        <w:t>ранить в герметичной таре.</w:t>
      </w:r>
      <w:r w:rsidR="00002FC6">
        <w:rPr>
          <w:bCs/>
        </w:rPr>
        <w:t xml:space="preserve"> </w:t>
      </w:r>
      <w:r w:rsidRPr="002C1EAB">
        <w:rPr>
          <w:bCs/>
        </w:rPr>
        <w:t>Гарантийный срок хранения — 9 месяцев со дня изготовления.</w:t>
      </w:r>
    </w:p>
    <w:p w:rsidR="00E773FF" w:rsidRDefault="00E773FF" w:rsidP="00E773FF">
      <w:pPr>
        <w:pStyle w:val="a4"/>
        <w:rPr>
          <w:b/>
          <w:bCs/>
        </w:rPr>
      </w:pPr>
    </w:p>
    <w:p w:rsidR="00E773FF" w:rsidRDefault="00E773FF" w:rsidP="00E773FF">
      <w:pPr>
        <w:pStyle w:val="a4"/>
        <w:rPr>
          <w:b/>
          <w:bCs/>
        </w:rPr>
      </w:pPr>
      <w:r>
        <w:rPr>
          <w:b/>
          <w:bCs/>
        </w:rPr>
        <w:t xml:space="preserve">Тара </w:t>
      </w:r>
    </w:p>
    <w:p w:rsidR="00E773FF" w:rsidRPr="005449A6" w:rsidRDefault="00E773FF" w:rsidP="00E773FF">
      <w:pPr>
        <w:pStyle w:val="a4"/>
        <w:rPr>
          <w:b/>
          <w:bCs/>
        </w:rPr>
      </w:pPr>
      <w:r w:rsidRPr="005449A6">
        <w:rPr>
          <w:b/>
          <w:bCs/>
        </w:rPr>
        <w:t>20 кг</w:t>
      </w:r>
    </w:p>
    <w:p w:rsidR="00441460" w:rsidRPr="007C02FC" w:rsidRDefault="00E773FF" w:rsidP="007C02FC">
      <w:pPr>
        <w:pStyle w:val="a4"/>
      </w:pPr>
      <w:r w:rsidRPr="002C1EAB">
        <w:rPr>
          <w:bCs/>
        </w:rPr>
        <w:t>Внимание! Этикетка оснащена защитными элементами от подделок.</w:t>
      </w:r>
    </w:p>
    <w:p w:rsidR="00441460" w:rsidRDefault="00441460" w:rsidP="00E773FF">
      <w:pPr>
        <w:jc w:val="both"/>
        <w:rPr>
          <w:b/>
          <w:bCs/>
        </w:rPr>
      </w:pPr>
    </w:p>
    <w:p w:rsidR="00E773FF" w:rsidRPr="002C1EAB" w:rsidRDefault="00E773FF" w:rsidP="00E773FF">
      <w:pPr>
        <w:jc w:val="both"/>
        <w:rPr>
          <w:b/>
          <w:bCs/>
        </w:rPr>
      </w:pPr>
      <w:r w:rsidRPr="002C1EAB">
        <w:rPr>
          <w:b/>
          <w:bCs/>
        </w:rPr>
        <w:t>Технические данные</w:t>
      </w:r>
    </w:p>
    <w:tbl>
      <w:tblPr>
        <w:tblW w:w="9158" w:type="dxa"/>
        <w:jc w:val="center"/>
        <w:shd w:val="clear" w:color="auto" w:fill="F1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8"/>
        <w:gridCol w:w="4570"/>
      </w:tblGrid>
      <w:tr w:rsidR="00E773FF" w:rsidRPr="00846657" w:rsidTr="002E316F">
        <w:trPr>
          <w:trHeight w:val="546"/>
          <w:jc w:val="center"/>
        </w:trPr>
        <w:tc>
          <w:tcPr>
            <w:tcW w:w="4588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2E316F">
            <w:pPr>
              <w:pStyle w:val="a4"/>
              <w:rPr>
                <w:bCs/>
              </w:rPr>
            </w:pPr>
            <w:r w:rsidRPr="002C1EAB">
              <w:rPr>
                <w:bCs/>
              </w:rPr>
              <w:t>Основа материала</w:t>
            </w:r>
          </w:p>
        </w:tc>
        <w:tc>
          <w:tcPr>
            <w:tcW w:w="457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AF7211" w:rsidP="002E316F">
            <w:pPr>
              <w:pStyle w:val="a4"/>
              <w:rPr>
                <w:bCs/>
              </w:rPr>
            </w:pPr>
            <w:proofErr w:type="spellStart"/>
            <w:r>
              <w:rPr>
                <w:bCs/>
              </w:rPr>
              <w:t>Силиконизированная</w:t>
            </w:r>
            <w:proofErr w:type="spellEnd"/>
            <w:r>
              <w:rPr>
                <w:bCs/>
              </w:rPr>
              <w:t xml:space="preserve"> смола с функциональными активными компонентами</w:t>
            </w:r>
          </w:p>
        </w:tc>
      </w:tr>
      <w:tr w:rsidR="00E773FF" w:rsidRPr="00846657" w:rsidTr="002E316F">
        <w:trPr>
          <w:trHeight w:val="266"/>
          <w:jc w:val="center"/>
        </w:trPr>
        <w:tc>
          <w:tcPr>
            <w:tcW w:w="4588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2E316F">
            <w:pPr>
              <w:pStyle w:val="a4"/>
              <w:rPr>
                <w:bCs/>
              </w:rPr>
            </w:pPr>
            <w:r w:rsidRPr="002C1EAB">
              <w:rPr>
                <w:bCs/>
              </w:rPr>
              <w:t>Внешний вид пленки</w:t>
            </w:r>
          </w:p>
        </w:tc>
        <w:tc>
          <w:tcPr>
            <w:tcW w:w="457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2E316F">
            <w:pPr>
              <w:pStyle w:val="a4"/>
              <w:rPr>
                <w:bCs/>
              </w:rPr>
            </w:pPr>
            <w:r w:rsidRPr="002C1EAB">
              <w:rPr>
                <w:bCs/>
              </w:rPr>
              <w:t xml:space="preserve">однородная </w:t>
            </w:r>
            <w:r w:rsidR="00002FC6">
              <w:rPr>
                <w:bCs/>
              </w:rPr>
              <w:t>полу</w:t>
            </w:r>
            <w:r>
              <w:rPr>
                <w:bCs/>
              </w:rPr>
              <w:t>матовая</w:t>
            </w:r>
            <w:r w:rsidRPr="002C1EAB">
              <w:rPr>
                <w:bCs/>
              </w:rPr>
              <w:t xml:space="preserve"> поверхность</w:t>
            </w:r>
          </w:p>
        </w:tc>
      </w:tr>
      <w:tr w:rsidR="00E773FF" w:rsidRPr="00846657" w:rsidTr="002E316F">
        <w:trPr>
          <w:trHeight w:val="279"/>
          <w:jc w:val="center"/>
        </w:trPr>
        <w:tc>
          <w:tcPr>
            <w:tcW w:w="4588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2E316F">
            <w:pPr>
              <w:pStyle w:val="a4"/>
              <w:rPr>
                <w:bCs/>
              </w:rPr>
            </w:pPr>
            <w:r w:rsidRPr="002C1EAB">
              <w:rPr>
                <w:bCs/>
              </w:rPr>
              <w:t>Массовая доля нелетучих веществ, %</w:t>
            </w:r>
          </w:p>
        </w:tc>
        <w:tc>
          <w:tcPr>
            <w:tcW w:w="457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2E316F">
            <w:pPr>
              <w:pStyle w:val="a4"/>
              <w:rPr>
                <w:bCs/>
              </w:rPr>
            </w:pPr>
            <w:r>
              <w:rPr>
                <w:bCs/>
              </w:rPr>
              <w:t>45-58</w:t>
            </w:r>
          </w:p>
        </w:tc>
      </w:tr>
      <w:tr w:rsidR="00E773FF" w:rsidRPr="00846657" w:rsidTr="002E316F">
        <w:trPr>
          <w:trHeight w:val="532"/>
          <w:jc w:val="center"/>
        </w:trPr>
        <w:tc>
          <w:tcPr>
            <w:tcW w:w="4588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4257A1" w:rsidRDefault="00E773FF" w:rsidP="002E316F">
            <w:pPr>
              <w:pStyle w:val="a4"/>
              <w:rPr>
                <w:bCs/>
              </w:rPr>
            </w:pPr>
            <w:r w:rsidRPr="004257A1">
              <w:rPr>
                <w:bCs/>
              </w:rPr>
              <w:t>Условная вязкость по В3-246 (сопло 4), сек, не менее</w:t>
            </w:r>
          </w:p>
        </w:tc>
        <w:tc>
          <w:tcPr>
            <w:tcW w:w="457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4257A1" w:rsidRDefault="00EF10E3" w:rsidP="002E316F">
            <w:pPr>
              <w:pStyle w:val="a4"/>
              <w:rPr>
                <w:bCs/>
              </w:rPr>
            </w:pPr>
            <w:r w:rsidRPr="004257A1">
              <w:rPr>
                <w:bCs/>
              </w:rPr>
              <w:t>25-70</w:t>
            </w:r>
          </w:p>
        </w:tc>
      </w:tr>
      <w:tr w:rsidR="00E773FF" w:rsidRPr="00846657" w:rsidTr="002E316F">
        <w:trPr>
          <w:trHeight w:val="546"/>
          <w:jc w:val="center"/>
        </w:trPr>
        <w:tc>
          <w:tcPr>
            <w:tcW w:w="4588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2E316F">
            <w:pPr>
              <w:pStyle w:val="a4"/>
              <w:rPr>
                <w:bCs/>
              </w:rPr>
            </w:pPr>
            <w:r w:rsidRPr="002C1EAB">
              <w:rPr>
                <w:bCs/>
              </w:rPr>
              <w:t xml:space="preserve">Время высыхания до степени 3 при t (20,0±0,5)°С, </w:t>
            </w:r>
            <w:r>
              <w:rPr>
                <w:bCs/>
              </w:rPr>
              <w:t>мин</w:t>
            </w:r>
            <w:r w:rsidRPr="002C1EAB">
              <w:rPr>
                <w:bCs/>
              </w:rPr>
              <w:t>, не более</w:t>
            </w:r>
          </w:p>
        </w:tc>
        <w:tc>
          <w:tcPr>
            <w:tcW w:w="457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2E316F">
            <w:pPr>
              <w:pStyle w:val="a4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E773FF" w:rsidRPr="00846657" w:rsidTr="002E316F">
        <w:trPr>
          <w:trHeight w:val="279"/>
          <w:jc w:val="center"/>
        </w:trPr>
        <w:tc>
          <w:tcPr>
            <w:tcW w:w="4588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4F1026" w:rsidRDefault="00E773FF" w:rsidP="002E316F">
            <w:pPr>
              <w:pStyle w:val="a4"/>
              <w:rPr>
                <w:bCs/>
              </w:rPr>
            </w:pPr>
            <w:r>
              <w:rPr>
                <w:bCs/>
              </w:rPr>
              <w:t xml:space="preserve">Твердость по </w:t>
            </w:r>
            <w:r w:rsidR="003759BF">
              <w:rPr>
                <w:bCs/>
              </w:rPr>
              <w:t>ТМЛ ТМ-1</w:t>
            </w:r>
          </w:p>
          <w:p w:rsidR="00E773FF" w:rsidRPr="004F1026" w:rsidRDefault="00E773FF" w:rsidP="002E316F">
            <w:pPr>
              <w:pStyle w:val="a4"/>
              <w:rPr>
                <w:bCs/>
              </w:rPr>
            </w:pPr>
          </w:p>
        </w:tc>
        <w:tc>
          <w:tcPr>
            <w:tcW w:w="457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4F1026" w:rsidRDefault="00E773FF" w:rsidP="002E316F">
            <w:pPr>
              <w:pStyle w:val="a4"/>
              <w:rPr>
                <w:bCs/>
              </w:rPr>
            </w:pPr>
            <w:r>
              <w:rPr>
                <w:bCs/>
              </w:rPr>
              <w:t>0,4</w:t>
            </w:r>
          </w:p>
        </w:tc>
      </w:tr>
      <w:tr w:rsidR="00E773FF" w:rsidRPr="00846657" w:rsidTr="002E316F">
        <w:trPr>
          <w:trHeight w:val="266"/>
          <w:jc w:val="center"/>
        </w:trPr>
        <w:tc>
          <w:tcPr>
            <w:tcW w:w="4588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2E316F">
            <w:pPr>
              <w:pStyle w:val="a4"/>
              <w:rPr>
                <w:bCs/>
              </w:rPr>
            </w:pPr>
            <w:r w:rsidRPr="002C1EAB">
              <w:rPr>
                <w:bCs/>
              </w:rPr>
              <w:t>Адгезионная прочность, Мпа, не менее</w:t>
            </w:r>
          </w:p>
        </w:tc>
        <w:tc>
          <w:tcPr>
            <w:tcW w:w="457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2E316F">
            <w:pPr>
              <w:pStyle w:val="a4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73FF" w:rsidRPr="00846657" w:rsidTr="002E316F">
        <w:trPr>
          <w:trHeight w:val="546"/>
          <w:jc w:val="center"/>
        </w:trPr>
        <w:tc>
          <w:tcPr>
            <w:tcW w:w="4588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2E316F">
            <w:pPr>
              <w:pStyle w:val="a4"/>
              <w:rPr>
                <w:bCs/>
              </w:rPr>
            </w:pPr>
            <w:r w:rsidRPr="002C1EAB">
              <w:rPr>
                <w:bCs/>
              </w:rPr>
              <w:t>Рабочий интервал температур после набора прочности</w:t>
            </w:r>
            <w:r w:rsidR="002F0F88">
              <w:rPr>
                <w:bCs/>
              </w:rPr>
              <w:t xml:space="preserve">, </w:t>
            </w:r>
          </w:p>
        </w:tc>
        <w:tc>
          <w:tcPr>
            <w:tcW w:w="457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CD1419">
            <w:pPr>
              <w:pStyle w:val="a4"/>
              <w:rPr>
                <w:bCs/>
              </w:rPr>
            </w:pPr>
            <w:r w:rsidRPr="002C1EAB">
              <w:rPr>
                <w:bCs/>
              </w:rPr>
              <w:t>От -</w:t>
            </w:r>
            <w:r w:rsidR="008264DB">
              <w:rPr>
                <w:bCs/>
              </w:rPr>
              <w:t>30</w:t>
            </w:r>
            <w:r w:rsidRPr="002C1EAB">
              <w:rPr>
                <w:bCs/>
              </w:rPr>
              <w:t xml:space="preserve"> до +</w:t>
            </w:r>
            <w:r w:rsidR="00CD1419">
              <w:rPr>
                <w:bCs/>
              </w:rPr>
              <w:t>200</w:t>
            </w:r>
            <w:r w:rsidRPr="002C1EAB">
              <w:rPr>
                <w:bCs/>
              </w:rPr>
              <w:t>°С</w:t>
            </w:r>
          </w:p>
        </w:tc>
      </w:tr>
      <w:tr w:rsidR="00E773FF" w:rsidRPr="00846657" w:rsidTr="002E316F">
        <w:trPr>
          <w:trHeight w:val="546"/>
          <w:jc w:val="center"/>
        </w:trPr>
        <w:tc>
          <w:tcPr>
            <w:tcW w:w="4588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2E316F">
            <w:pPr>
              <w:pStyle w:val="a4"/>
              <w:rPr>
                <w:bCs/>
              </w:rPr>
            </w:pPr>
            <w:r w:rsidRPr="002C1EAB">
              <w:rPr>
                <w:bCs/>
              </w:rPr>
              <w:t>Готовность к пешеходным нагрузкам t (20,0±0,</w:t>
            </w:r>
            <w:proofErr w:type="gramStart"/>
            <w:r w:rsidRPr="002C1EAB">
              <w:rPr>
                <w:bCs/>
              </w:rPr>
              <w:t>5)°</w:t>
            </w:r>
            <w:proofErr w:type="gramEnd"/>
            <w:r w:rsidRPr="002C1EAB">
              <w:rPr>
                <w:bCs/>
              </w:rPr>
              <w:t>С, ч</w:t>
            </w:r>
          </w:p>
        </w:tc>
        <w:tc>
          <w:tcPr>
            <w:tcW w:w="457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4B76ED" w:rsidRDefault="00E773FF" w:rsidP="002E316F">
            <w:pPr>
              <w:pStyle w:val="a4"/>
              <w:rPr>
                <w:bCs/>
              </w:rPr>
            </w:pPr>
            <w:r w:rsidRPr="004B76ED">
              <w:rPr>
                <w:bCs/>
              </w:rPr>
              <w:t>12</w:t>
            </w:r>
          </w:p>
        </w:tc>
      </w:tr>
      <w:tr w:rsidR="003759BF" w:rsidRPr="00846657" w:rsidTr="002E316F">
        <w:trPr>
          <w:trHeight w:val="546"/>
          <w:jc w:val="center"/>
        </w:trPr>
        <w:tc>
          <w:tcPr>
            <w:tcW w:w="4588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59BF" w:rsidRPr="002C1EAB" w:rsidRDefault="003759BF" w:rsidP="002E316F">
            <w:pPr>
              <w:pStyle w:val="a4"/>
              <w:rPr>
                <w:bCs/>
              </w:rPr>
            </w:pPr>
            <w:r>
              <w:rPr>
                <w:bCs/>
              </w:rPr>
              <w:t>Прочность пленки при ударе, см, не менее</w:t>
            </w:r>
          </w:p>
        </w:tc>
        <w:tc>
          <w:tcPr>
            <w:tcW w:w="457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59BF" w:rsidRPr="004B76ED" w:rsidRDefault="003759BF" w:rsidP="002E316F">
            <w:pPr>
              <w:pStyle w:val="a4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E773FF" w:rsidRPr="00846657" w:rsidTr="002E316F">
        <w:trPr>
          <w:trHeight w:val="532"/>
          <w:jc w:val="center"/>
        </w:trPr>
        <w:tc>
          <w:tcPr>
            <w:tcW w:w="4588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2E316F">
            <w:pPr>
              <w:pStyle w:val="a4"/>
              <w:rPr>
                <w:bCs/>
              </w:rPr>
            </w:pPr>
            <w:r w:rsidRPr="002C1EAB">
              <w:rPr>
                <w:bCs/>
              </w:rPr>
              <w:t>Окончательный набор прочности (20,0±0,5)°С, суток</w:t>
            </w:r>
          </w:p>
        </w:tc>
        <w:tc>
          <w:tcPr>
            <w:tcW w:w="457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4B76ED" w:rsidRDefault="00E773FF" w:rsidP="002E316F">
            <w:pPr>
              <w:pStyle w:val="a4"/>
              <w:rPr>
                <w:bCs/>
              </w:rPr>
            </w:pPr>
            <w:r w:rsidRPr="004B76ED">
              <w:rPr>
                <w:bCs/>
              </w:rPr>
              <w:t>3</w:t>
            </w:r>
          </w:p>
        </w:tc>
      </w:tr>
      <w:tr w:rsidR="00E773FF" w:rsidRPr="00846657" w:rsidTr="002E316F">
        <w:trPr>
          <w:trHeight w:val="279"/>
          <w:jc w:val="center"/>
        </w:trPr>
        <w:tc>
          <w:tcPr>
            <w:tcW w:w="4588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2E316F">
            <w:pPr>
              <w:pStyle w:val="a4"/>
              <w:rPr>
                <w:bCs/>
              </w:rPr>
            </w:pPr>
            <w:proofErr w:type="spellStart"/>
            <w:r w:rsidRPr="002C1EAB">
              <w:rPr>
                <w:bCs/>
              </w:rPr>
              <w:t>Укрывистость</w:t>
            </w:r>
            <w:proofErr w:type="spellEnd"/>
            <w:r w:rsidRPr="002C1EAB">
              <w:rPr>
                <w:bCs/>
              </w:rPr>
              <w:t>, г/м², не более</w:t>
            </w:r>
          </w:p>
        </w:tc>
        <w:tc>
          <w:tcPr>
            <w:tcW w:w="457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4B76ED" w:rsidRDefault="00E773FF" w:rsidP="002E316F">
            <w:pPr>
              <w:pStyle w:val="a4"/>
              <w:rPr>
                <w:bCs/>
              </w:rPr>
            </w:pPr>
            <w:r w:rsidRPr="004B76ED">
              <w:rPr>
                <w:bCs/>
              </w:rPr>
              <w:t>250</w:t>
            </w:r>
          </w:p>
        </w:tc>
      </w:tr>
      <w:tr w:rsidR="00E773FF" w:rsidRPr="002C1EAB" w:rsidTr="002E316F">
        <w:trPr>
          <w:trHeight w:val="279"/>
          <w:jc w:val="center"/>
        </w:trPr>
        <w:tc>
          <w:tcPr>
            <w:tcW w:w="4588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73FF" w:rsidRPr="002C1EAB" w:rsidRDefault="00B4691F" w:rsidP="002E316F">
            <w:pPr>
              <w:pStyle w:val="a4"/>
              <w:rPr>
                <w:bCs/>
              </w:rPr>
            </w:pPr>
            <w:r>
              <w:rPr>
                <w:bCs/>
              </w:rPr>
              <w:lastRenderedPageBreak/>
              <w:t>ТУ</w:t>
            </w:r>
          </w:p>
        </w:tc>
        <w:tc>
          <w:tcPr>
            <w:tcW w:w="457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73FF" w:rsidRPr="002C1EAB" w:rsidRDefault="00B4691F" w:rsidP="002E316F">
            <w:pPr>
              <w:pStyle w:val="a4"/>
              <w:rPr>
                <w:bCs/>
              </w:rPr>
            </w:pPr>
            <w:r>
              <w:rPr>
                <w:bCs/>
              </w:rPr>
              <w:t>20.30.12-003-01524656-2017</w:t>
            </w:r>
          </w:p>
        </w:tc>
      </w:tr>
    </w:tbl>
    <w:p w:rsidR="00505BD5" w:rsidRDefault="00505BD5" w:rsidP="00E773FF">
      <w:pPr>
        <w:pStyle w:val="a4"/>
      </w:pPr>
    </w:p>
    <w:sectPr w:rsidR="00505BD5" w:rsidSect="001C60BA">
      <w:pgSz w:w="11906" w:h="16838"/>
      <w:pgMar w:top="18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6A6A"/>
    <w:multiLevelType w:val="hybridMultilevel"/>
    <w:tmpl w:val="6E58B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25EBB"/>
    <w:multiLevelType w:val="hybridMultilevel"/>
    <w:tmpl w:val="EACAD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F2C9A"/>
    <w:multiLevelType w:val="multilevel"/>
    <w:tmpl w:val="7DEE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9838E5"/>
    <w:multiLevelType w:val="multilevel"/>
    <w:tmpl w:val="F6AC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E71E80"/>
    <w:multiLevelType w:val="multilevel"/>
    <w:tmpl w:val="7DC6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926C00"/>
    <w:multiLevelType w:val="multilevel"/>
    <w:tmpl w:val="F542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B445BB"/>
    <w:multiLevelType w:val="hybridMultilevel"/>
    <w:tmpl w:val="9F700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899"/>
    <w:rsid w:val="00001251"/>
    <w:rsid w:val="00002FC6"/>
    <w:rsid w:val="00013B1D"/>
    <w:rsid w:val="00014841"/>
    <w:rsid w:val="00025C1E"/>
    <w:rsid w:val="000264BF"/>
    <w:rsid w:val="00027521"/>
    <w:rsid w:val="00053692"/>
    <w:rsid w:val="000547FF"/>
    <w:rsid w:val="00054EDA"/>
    <w:rsid w:val="000560B8"/>
    <w:rsid w:val="00070B1D"/>
    <w:rsid w:val="000742BB"/>
    <w:rsid w:val="00075F96"/>
    <w:rsid w:val="0009512C"/>
    <w:rsid w:val="000B2659"/>
    <w:rsid w:val="000D2756"/>
    <w:rsid w:val="000E3C90"/>
    <w:rsid w:val="000E7F2B"/>
    <w:rsid w:val="001462F4"/>
    <w:rsid w:val="001514F5"/>
    <w:rsid w:val="00184E90"/>
    <w:rsid w:val="00186B5A"/>
    <w:rsid w:val="001877F6"/>
    <w:rsid w:val="00193242"/>
    <w:rsid w:val="001A6A2C"/>
    <w:rsid w:val="001C0180"/>
    <w:rsid w:val="001C2EED"/>
    <w:rsid w:val="001D2CB9"/>
    <w:rsid w:val="001D492B"/>
    <w:rsid w:val="002306C1"/>
    <w:rsid w:val="00230871"/>
    <w:rsid w:val="00232C27"/>
    <w:rsid w:val="00236C1F"/>
    <w:rsid w:val="00241D6E"/>
    <w:rsid w:val="00245B6B"/>
    <w:rsid w:val="00247892"/>
    <w:rsid w:val="0026282E"/>
    <w:rsid w:val="002636DF"/>
    <w:rsid w:val="00273FF0"/>
    <w:rsid w:val="00286762"/>
    <w:rsid w:val="002A1BA6"/>
    <w:rsid w:val="002A7D4F"/>
    <w:rsid w:val="002B5B78"/>
    <w:rsid w:val="002F0F88"/>
    <w:rsid w:val="002F4DB7"/>
    <w:rsid w:val="003302B4"/>
    <w:rsid w:val="003403CC"/>
    <w:rsid w:val="003510EC"/>
    <w:rsid w:val="00364290"/>
    <w:rsid w:val="003749FB"/>
    <w:rsid w:val="003759BF"/>
    <w:rsid w:val="00393D63"/>
    <w:rsid w:val="003A1DDF"/>
    <w:rsid w:val="003D6E9A"/>
    <w:rsid w:val="003E0743"/>
    <w:rsid w:val="003F43C3"/>
    <w:rsid w:val="003F6FAA"/>
    <w:rsid w:val="004005E1"/>
    <w:rsid w:val="00407AF6"/>
    <w:rsid w:val="004257A1"/>
    <w:rsid w:val="00441460"/>
    <w:rsid w:val="00491754"/>
    <w:rsid w:val="00492D00"/>
    <w:rsid w:val="004954B0"/>
    <w:rsid w:val="00497C81"/>
    <w:rsid w:val="004A0FEF"/>
    <w:rsid w:val="004B5176"/>
    <w:rsid w:val="004B76ED"/>
    <w:rsid w:val="004C4C31"/>
    <w:rsid w:val="004D6845"/>
    <w:rsid w:val="004E359B"/>
    <w:rsid w:val="004E78CD"/>
    <w:rsid w:val="004F2939"/>
    <w:rsid w:val="004F45AC"/>
    <w:rsid w:val="0050388A"/>
    <w:rsid w:val="00505BD5"/>
    <w:rsid w:val="00506E68"/>
    <w:rsid w:val="00515036"/>
    <w:rsid w:val="005172DA"/>
    <w:rsid w:val="00517B7E"/>
    <w:rsid w:val="005244C5"/>
    <w:rsid w:val="00532969"/>
    <w:rsid w:val="005449A6"/>
    <w:rsid w:val="00547F88"/>
    <w:rsid w:val="005531BD"/>
    <w:rsid w:val="005610BC"/>
    <w:rsid w:val="00561FEE"/>
    <w:rsid w:val="0058705A"/>
    <w:rsid w:val="00590F0F"/>
    <w:rsid w:val="00597E1F"/>
    <w:rsid w:val="005B1D78"/>
    <w:rsid w:val="005E5032"/>
    <w:rsid w:val="00605238"/>
    <w:rsid w:val="00606432"/>
    <w:rsid w:val="00620782"/>
    <w:rsid w:val="0062700F"/>
    <w:rsid w:val="00630F01"/>
    <w:rsid w:val="00666EB1"/>
    <w:rsid w:val="0067550C"/>
    <w:rsid w:val="00681899"/>
    <w:rsid w:val="006D1B9D"/>
    <w:rsid w:val="006E02BA"/>
    <w:rsid w:val="006F176D"/>
    <w:rsid w:val="006F5F05"/>
    <w:rsid w:val="006F739A"/>
    <w:rsid w:val="006F7D42"/>
    <w:rsid w:val="00712492"/>
    <w:rsid w:val="00727664"/>
    <w:rsid w:val="00744880"/>
    <w:rsid w:val="00790507"/>
    <w:rsid w:val="00790604"/>
    <w:rsid w:val="00793835"/>
    <w:rsid w:val="007A5053"/>
    <w:rsid w:val="007C02FC"/>
    <w:rsid w:val="007E329B"/>
    <w:rsid w:val="007E4A21"/>
    <w:rsid w:val="007E4F9F"/>
    <w:rsid w:val="007F0435"/>
    <w:rsid w:val="0080711C"/>
    <w:rsid w:val="008162FB"/>
    <w:rsid w:val="00821BA6"/>
    <w:rsid w:val="0082378E"/>
    <w:rsid w:val="008264DB"/>
    <w:rsid w:val="0084038F"/>
    <w:rsid w:val="00850C64"/>
    <w:rsid w:val="008515E2"/>
    <w:rsid w:val="0085670E"/>
    <w:rsid w:val="008630AE"/>
    <w:rsid w:val="008758AA"/>
    <w:rsid w:val="008A3D53"/>
    <w:rsid w:val="008C1A93"/>
    <w:rsid w:val="008C2149"/>
    <w:rsid w:val="008C2184"/>
    <w:rsid w:val="008E7881"/>
    <w:rsid w:val="0094269C"/>
    <w:rsid w:val="00942B94"/>
    <w:rsid w:val="00947C02"/>
    <w:rsid w:val="0096452C"/>
    <w:rsid w:val="00972831"/>
    <w:rsid w:val="00974850"/>
    <w:rsid w:val="009800CE"/>
    <w:rsid w:val="00985522"/>
    <w:rsid w:val="00991D33"/>
    <w:rsid w:val="009A52D7"/>
    <w:rsid w:val="009C376B"/>
    <w:rsid w:val="009D69D6"/>
    <w:rsid w:val="009E0014"/>
    <w:rsid w:val="00A04437"/>
    <w:rsid w:val="00A1289C"/>
    <w:rsid w:val="00A203DE"/>
    <w:rsid w:val="00A226BA"/>
    <w:rsid w:val="00A358B1"/>
    <w:rsid w:val="00A4524F"/>
    <w:rsid w:val="00A63783"/>
    <w:rsid w:val="00A64D89"/>
    <w:rsid w:val="00A84954"/>
    <w:rsid w:val="00A97836"/>
    <w:rsid w:val="00AA2F11"/>
    <w:rsid w:val="00AB3624"/>
    <w:rsid w:val="00AC5210"/>
    <w:rsid w:val="00AC5470"/>
    <w:rsid w:val="00AD096A"/>
    <w:rsid w:val="00AF7211"/>
    <w:rsid w:val="00B41CAB"/>
    <w:rsid w:val="00B4691F"/>
    <w:rsid w:val="00B52018"/>
    <w:rsid w:val="00B63DE0"/>
    <w:rsid w:val="00B75BE0"/>
    <w:rsid w:val="00B84E0A"/>
    <w:rsid w:val="00BA3B99"/>
    <w:rsid w:val="00BA71EB"/>
    <w:rsid w:val="00BB2862"/>
    <w:rsid w:val="00BC2BC1"/>
    <w:rsid w:val="00BD5084"/>
    <w:rsid w:val="00BE64FF"/>
    <w:rsid w:val="00BF2C8D"/>
    <w:rsid w:val="00BF5D3E"/>
    <w:rsid w:val="00BF5F10"/>
    <w:rsid w:val="00C0179D"/>
    <w:rsid w:val="00C044F0"/>
    <w:rsid w:val="00C17162"/>
    <w:rsid w:val="00C2301F"/>
    <w:rsid w:val="00C37F42"/>
    <w:rsid w:val="00C440CD"/>
    <w:rsid w:val="00C44809"/>
    <w:rsid w:val="00C44923"/>
    <w:rsid w:val="00C53C51"/>
    <w:rsid w:val="00C64061"/>
    <w:rsid w:val="00C72F07"/>
    <w:rsid w:val="00C8251E"/>
    <w:rsid w:val="00C847D1"/>
    <w:rsid w:val="00CA490E"/>
    <w:rsid w:val="00CC2B45"/>
    <w:rsid w:val="00CD1419"/>
    <w:rsid w:val="00CD1C38"/>
    <w:rsid w:val="00D05899"/>
    <w:rsid w:val="00D3404A"/>
    <w:rsid w:val="00D42FAB"/>
    <w:rsid w:val="00D525FC"/>
    <w:rsid w:val="00D57C63"/>
    <w:rsid w:val="00D73211"/>
    <w:rsid w:val="00D92CA1"/>
    <w:rsid w:val="00D974DE"/>
    <w:rsid w:val="00DB72D5"/>
    <w:rsid w:val="00DD3FE4"/>
    <w:rsid w:val="00DD4435"/>
    <w:rsid w:val="00DF31D5"/>
    <w:rsid w:val="00DF4044"/>
    <w:rsid w:val="00DF765D"/>
    <w:rsid w:val="00E004EE"/>
    <w:rsid w:val="00E04B9A"/>
    <w:rsid w:val="00E05EB0"/>
    <w:rsid w:val="00E11ED7"/>
    <w:rsid w:val="00E24917"/>
    <w:rsid w:val="00E461A9"/>
    <w:rsid w:val="00E533A0"/>
    <w:rsid w:val="00E57F0C"/>
    <w:rsid w:val="00E620FB"/>
    <w:rsid w:val="00E773FF"/>
    <w:rsid w:val="00E84F2E"/>
    <w:rsid w:val="00EA5BAB"/>
    <w:rsid w:val="00ED7930"/>
    <w:rsid w:val="00EE6529"/>
    <w:rsid w:val="00EF10E3"/>
    <w:rsid w:val="00EF6DA0"/>
    <w:rsid w:val="00F00FCE"/>
    <w:rsid w:val="00F11BC3"/>
    <w:rsid w:val="00F12369"/>
    <w:rsid w:val="00F152C0"/>
    <w:rsid w:val="00F165F5"/>
    <w:rsid w:val="00F3146B"/>
    <w:rsid w:val="00F40043"/>
    <w:rsid w:val="00F60EB2"/>
    <w:rsid w:val="00F61484"/>
    <w:rsid w:val="00F63E68"/>
    <w:rsid w:val="00F65AB8"/>
    <w:rsid w:val="00F80843"/>
    <w:rsid w:val="00FB005C"/>
    <w:rsid w:val="00FB267C"/>
    <w:rsid w:val="00FC48CA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A5416-BF85-4AFE-8BDF-E2B0B4CE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1899"/>
    <w:pPr>
      <w:spacing w:after="105"/>
    </w:pPr>
  </w:style>
  <w:style w:type="paragraph" w:styleId="a4">
    <w:name w:val="No Spacing"/>
    <w:uiPriority w:val="1"/>
    <w:qFormat/>
    <w:rsid w:val="0068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6818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18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8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4269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60E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60EB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60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60E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60E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7C02F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7C02FC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RePack by Diakov</cp:lastModifiedBy>
  <cp:revision>4</cp:revision>
  <cp:lastPrinted>2019-03-20T14:20:00Z</cp:lastPrinted>
  <dcterms:created xsi:type="dcterms:W3CDTF">2019-12-27T12:44:00Z</dcterms:created>
  <dcterms:modified xsi:type="dcterms:W3CDTF">2020-03-11T12:41:00Z</dcterms:modified>
</cp:coreProperties>
</file>